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D1C" w:rsidRPr="00304363" w:rsidRDefault="00000D1C" w:rsidP="00F32481">
      <w:pPr>
        <w:spacing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04363">
        <w:rPr>
          <w:rFonts w:ascii="Times New Roman" w:hAnsi="Times New Roman" w:cs="Times New Roman"/>
          <w:b/>
          <w:bCs/>
          <w:color w:val="000000"/>
          <w:sz w:val="24"/>
          <w:szCs w:val="24"/>
        </w:rPr>
        <w:t>T.C.</w:t>
      </w:r>
    </w:p>
    <w:p w:rsidR="00000D1C" w:rsidRPr="00304363" w:rsidRDefault="00000D1C" w:rsidP="00F32481">
      <w:pPr>
        <w:pStyle w:val="Balk3"/>
        <w:spacing w:before="0" w:after="0" w:line="23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304363">
        <w:rPr>
          <w:rFonts w:ascii="Times New Roman" w:hAnsi="Times New Roman"/>
          <w:color w:val="000000"/>
          <w:sz w:val="24"/>
          <w:szCs w:val="24"/>
        </w:rPr>
        <w:t>MİLLÎ EĞİTİM BAKANLIĞI</w:t>
      </w:r>
    </w:p>
    <w:p w:rsidR="00000D1C" w:rsidRPr="00304363" w:rsidRDefault="00000D1C" w:rsidP="00F32481">
      <w:pPr>
        <w:spacing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4363"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000D1C" w:rsidRPr="00304363" w:rsidRDefault="00000D1C" w:rsidP="00F32481">
      <w:pPr>
        <w:spacing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0D1C" w:rsidRPr="00304363" w:rsidRDefault="00000D1C" w:rsidP="00F32481">
      <w:pPr>
        <w:spacing w:before="12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4363">
        <w:rPr>
          <w:rFonts w:ascii="Times New Roman" w:hAnsi="Times New Roman" w:cs="Times New Roman"/>
          <w:b/>
          <w:sz w:val="24"/>
          <w:szCs w:val="24"/>
        </w:rPr>
        <w:t>Mesleki Gelişim Programı</w:t>
      </w:r>
    </w:p>
    <w:p w:rsidR="00BD6433" w:rsidRPr="00304363" w:rsidRDefault="00BD6433" w:rsidP="00F32481">
      <w:pPr>
        <w:spacing w:before="12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Ind w:w="421" w:type="dxa"/>
        <w:tblLook w:val="04A0" w:firstRow="1" w:lastRow="0" w:firstColumn="1" w:lastColumn="0" w:noHBand="0" w:noVBand="1"/>
      </w:tblPr>
      <w:tblGrid>
        <w:gridCol w:w="3260"/>
        <w:gridCol w:w="2809"/>
        <w:gridCol w:w="3003"/>
      </w:tblGrid>
      <w:tr w:rsidR="00BD6433" w:rsidRPr="00304363" w:rsidTr="00BD6433">
        <w:trPr>
          <w:trHeight w:val="396"/>
        </w:trPr>
        <w:tc>
          <w:tcPr>
            <w:tcW w:w="3260" w:type="dxa"/>
          </w:tcPr>
          <w:p w:rsidR="00BD6433" w:rsidRPr="00304363" w:rsidRDefault="00BD6433" w:rsidP="00F32481">
            <w:pPr>
              <w:spacing w:before="12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04363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2809" w:type="dxa"/>
          </w:tcPr>
          <w:p w:rsidR="00BD6433" w:rsidRPr="00304363" w:rsidRDefault="00BD6433" w:rsidP="00F32481">
            <w:pPr>
              <w:spacing w:before="12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04363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03" w:type="dxa"/>
            <w:vAlign w:val="center"/>
          </w:tcPr>
          <w:p w:rsidR="00BD6433" w:rsidRPr="00304363" w:rsidRDefault="00BD6433" w:rsidP="00F32481">
            <w:pPr>
              <w:spacing w:before="12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04363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BD6433" w:rsidRPr="00304363" w:rsidTr="00BD6433">
        <w:trPr>
          <w:trHeight w:val="396"/>
        </w:trPr>
        <w:tc>
          <w:tcPr>
            <w:tcW w:w="3260" w:type="dxa"/>
          </w:tcPr>
          <w:p w:rsidR="0078284A" w:rsidRPr="00304363" w:rsidRDefault="0078284A" w:rsidP="0078284A">
            <w:pPr>
              <w:spacing w:before="12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30436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Öğretmen</w:t>
            </w:r>
            <w:proofErr w:type="spellEnd"/>
            <w:r w:rsidRPr="0030436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0436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Eğitimleri</w:t>
            </w:r>
            <w:proofErr w:type="spellEnd"/>
          </w:p>
        </w:tc>
        <w:tc>
          <w:tcPr>
            <w:tcW w:w="2809" w:type="dxa"/>
          </w:tcPr>
          <w:p w:rsidR="00BD6433" w:rsidRPr="00304363" w:rsidRDefault="00F65613" w:rsidP="0078284A">
            <w:pPr>
              <w:spacing w:before="12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30436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Özel</w:t>
            </w:r>
            <w:proofErr w:type="spellEnd"/>
            <w:r w:rsidRPr="0030436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Alan </w:t>
            </w:r>
            <w:proofErr w:type="spellStart"/>
            <w:r w:rsidR="0078284A" w:rsidRPr="0030436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Eğitimleri</w:t>
            </w:r>
            <w:proofErr w:type="spellEnd"/>
          </w:p>
        </w:tc>
        <w:tc>
          <w:tcPr>
            <w:tcW w:w="3003" w:type="dxa"/>
            <w:vAlign w:val="center"/>
          </w:tcPr>
          <w:p w:rsidR="00BD6433" w:rsidRPr="00304363" w:rsidRDefault="0078284A" w:rsidP="00E87D87">
            <w:pPr>
              <w:spacing w:before="120" w:line="23" w:lineRule="atLeast"/>
              <w:ind w:left="627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0436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2.02.03.02.002</w:t>
            </w:r>
          </w:p>
        </w:tc>
      </w:tr>
    </w:tbl>
    <w:p w:rsidR="00284C63" w:rsidRPr="00304363" w:rsidRDefault="00284C63" w:rsidP="00BD6433">
      <w:pPr>
        <w:spacing w:before="120" w:line="23" w:lineRule="atLeast"/>
        <w:rPr>
          <w:rFonts w:ascii="Times New Roman" w:hAnsi="Times New Roman" w:cs="Times New Roman"/>
          <w:b/>
          <w:sz w:val="24"/>
          <w:szCs w:val="24"/>
        </w:rPr>
      </w:pPr>
    </w:p>
    <w:p w:rsidR="0081565F" w:rsidRPr="00304363" w:rsidRDefault="009D6B1E" w:rsidP="0081565F">
      <w:pPr>
        <w:pStyle w:val="ListeParagraf1"/>
        <w:numPr>
          <w:ilvl w:val="0"/>
          <w:numId w:val="1"/>
        </w:numPr>
        <w:tabs>
          <w:tab w:val="clear" w:pos="644"/>
          <w:tab w:val="num" w:pos="426"/>
        </w:tabs>
        <w:spacing w:after="120" w:line="23" w:lineRule="atLeast"/>
        <w:ind w:left="567" w:hanging="283"/>
        <w:rPr>
          <w:b/>
          <w:color w:val="000000"/>
          <w:sz w:val="24"/>
        </w:rPr>
      </w:pPr>
      <w:r w:rsidRPr="00304363">
        <w:rPr>
          <w:b/>
          <w:color w:val="000000"/>
          <w:sz w:val="24"/>
        </w:rPr>
        <w:t>ETKİNLİĞİN ADI</w:t>
      </w:r>
    </w:p>
    <w:p w:rsidR="00166A85" w:rsidRPr="00304363" w:rsidRDefault="0078284A" w:rsidP="00EF3AA1">
      <w:pPr>
        <w:pStyle w:val="ListeParagraf1"/>
        <w:spacing w:after="120" w:line="23" w:lineRule="atLeast"/>
        <w:ind w:left="567"/>
        <w:rPr>
          <w:b/>
          <w:color w:val="000000"/>
          <w:sz w:val="24"/>
        </w:rPr>
      </w:pPr>
      <w:r w:rsidRPr="00304363">
        <w:rPr>
          <w:color w:val="000000"/>
          <w:sz w:val="24"/>
        </w:rPr>
        <w:t>Enerji Verimliliği</w:t>
      </w:r>
      <w:r w:rsidR="00854CCD">
        <w:rPr>
          <w:color w:val="000000"/>
          <w:sz w:val="24"/>
        </w:rPr>
        <w:t xml:space="preserve"> </w:t>
      </w:r>
      <w:r w:rsidR="00EF3AA1">
        <w:rPr>
          <w:color w:val="000000"/>
          <w:sz w:val="24"/>
        </w:rPr>
        <w:t>Semineri</w:t>
      </w:r>
    </w:p>
    <w:p w:rsidR="004600C0" w:rsidRPr="00304363" w:rsidRDefault="004600C0" w:rsidP="004600C0">
      <w:pPr>
        <w:pStyle w:val="ListeParagraf1"/>
        <w:spacing w:line="23" w:lineRule="atLeast"/>
        <w:ind w:left="0" w:firstLine="708"/>
        <w:rPr>
          <w:color w:val="000000"/>
          <w:sz w:val="24"/>
        </w:rPr>
      </w:pPr>
    </w:p>
    <w:p w:rsidR="009E1E31" w:rsidRPr="00304363" w:rsidRDefault="009D6B1E" w:rsidP="0004389D">
      <w:pPr>
        <w:pStyle w:val="ListeParagraf1"/>
        <w:numPr>
          <w:ilvl w:val="0"/>
          <w:numId w:val="1"/>
        </w:numPr>
        <w:spacing w:after="120" w:line="23" w:lineRule="atLeast"/>
        <w:rPr>
          <w:b/>
          <w:color w:val="000000"/>
          <w:sz w:val="24"/>
        </w:rPr>
      </w:pPr>
      <w:r w:rsidRPr="00304363">
        <w:rPr>
          <w:b/>
          <w:color w:val="000000"/>
          <w:sz w:val="24"/>
        </w:rPr>
        <w:t>ETKİNLİĞİN AMAÇLARI</w:t>
      </w:r>
    </w:p>
    <w:p w:rsidR="00CA6B56" w:rsidRPr="00304363" w:rsidRDefault="0081565F" w:rsidP="00854CCD">
      <w:pPr>
        <w:pStyle w:val="ListeParagraf1"/>
        <w:spacing w:after="120" w:line="23" w:lineRule="atLeast"/>
        <w:ind w:left="709" w:hanging="709"/>
        <w:jc w:val="both"/>
        <w:rPr>
          <w:color w:val="000000"/>
          <w:sz w:val="24"/>
        </w:rPr>
      </w:pPr>
      <w:r w:rsidRPr="00304363">
        <w:rPr>
          <w:color w:val="000000"/>
          <w:sz w:val="24"/>
        </w:rPr>
        <w:t xml:space="preserve">           </w:t>
      </w:r>
      <w:r w:rsidR="0078284A" w:rsidRPr="00304363">
        <w:rPr>
          <w:color w:val="000000"/>
          <w:sz w:val="24"/>
        </w:rPr>
        <w:tab/>
      </w:r>
      <w:r w:rsidR="00854CCD">
        <w:rPr>
          <w:color w:val="000000"/>
          <w:sz w:val="24"/>
        </w:rPr>
        <w:t>Bu faaliyet; Bakanlığımıza</w:t>
      </w:r>
      <w:r w:rsidR="00D302F2" w:rsidRPr="00304363">
        <w:rPr>
          <w:color w:val="000000"/>
          <w:sz w:val="24"/>
        </w:rPr>
        <w:t xml:space="preserve"> bağlı okul</w:t>
      </w:r>
      <w:r w:rsidR="00854CCD">
        <w:rPr>
          <w:color w:val="000000"/>
          <w:sz w:val="24"/>
        </w:rPr>
        <w:t xml:space="preserve"> ve </w:t>
      </w:r>
      <w:r w:rsidR="00D302F2" w:rsidRPr="00304363">
        <w:rPr>
          <w:color w:val="000000"/>
          <w:sz w:val="24"/>
        </w:rPr>
        <w:t>kurumlarda</w:t>
      </w:r>
      <w:r w:rsidR="001A2EC2" w:rsidRPr="00304363">
        <w:rPr>
          <w:color w:val="000000"/>
          <w:sz w:val="24"/>
        </w:rPr>
        <w:t xml:space="preserve"> </w:t>
      </w:r>
      <w:r w:rsidR="00E07815" w:rsidRPr="00304363">
        <w:rPr>
          <w:color w:val="000000"/>
          <w:sz w:val="24"/>
        </w:rPr>
        <w:t xml:space="preserve">görev yapan </w:t>
      </w:r>
      <w:r w:rsidR="00892CF1">
        <w:rPr>
          <w:color w:val="000000"/>
          <w:sz w:val="24"/>
        </w:rPr>
        <w:t>yönetici</w:t>
      </w:r>
      <w:r w:rsidR="00E87D87" w:rsidRPr="00304363">
        <w:rPr>
          <w:color w:val="000000"/>
          <w:sz w:val="24"/>
        </w:rPr>
        <w:t xml:space="preserve"> </w:t>
      </w:r>
      <w:r w:rsidR="00892CF1">
        <w:rPr>
          <w:color w:val="000000"/>
          <w:sz w:val="24"/>
        </w:rPr>
        <w:t>öğretmen</w:t>
      </w:r>
      <w:r w:rsidR="00E87D87" w:rsidRPr="00304363">
        <w:rPr>
          <w:color w:val="000000"/>
          <w:sz w:val="24"/>
        </w:rPr>
        <w:t xml:space="preserve"> </w:t>
      </w:r>
      <w:r w:rsidR="0078284A" w:rsidRPr="00304363">
        <w:rPr>
          <w:color w:val="000000"/>
          <w:sz w:val="24"/>
        </w:rPr>
        <w:t xml:space="preserve">ve diğer personelin enerji verimliliği alanında bilgi ve becerilerini artırmak amacıyla düzenlenmiştir. </w:t>
      </w:r>
      <w:r w:rsidR="00D1314A" w:rsidRPr="00304363">
        <w:rPr>
          <w:color w:val="000000"/>
          <w:sz w:val="24"/>
        </w:rPr>
        <w:t>Bu</w:t>
      </w:r>
      <w:r w:rsidRPr="00304363">
        <w:rPr>
          <w:color w:val="000000"/>
          <w:sz w:val="24"/>
        </w:rPr>
        <w:t xml:space="preserve"> faaliyeti </w:t>
      </w:r>
      <w:r w:rsidR="00CA6B56" w:rsidRPr="00304363">
        <w:rPr>
          <w:color w:val="000000"/>
          <w:sz w:val="24"/>
        </w:rPr>
        <w:t>başarı</w:t>
      </w:r>
      <w:r w:rsidR="00166A85" w:rsidRPr="00304363">
        <w:rPr>
          <w:color w:val="000000"/>
          <w:sz w:val="24"/>
        </w:rPr>
        <w:t xml:space="preserve"> ile tamamlayan </w:t>
      </w:r>
      <w:r w:rsidR="00CA6B56" w:rsidRPr="00304363">
        <w:rPr>
          <w:color w:val="000000"/>
          <w:sz w:val="24"/>
        </w:rPr>
        <w:t xml:space="preserve">her </w:t>
      </w:r>
      <w:r w:rsidR="00797172" w:rsidRPr="00304363">
        <w:rPr>
          <w:color w:val="000000"/>
          <w:sz w:val="24"/>
        </w:rPr>
        <w:t>kursiyer</w:t>
      </w:r>
      <w:r w:rsidR="00983978">
        <w:rPr>
          <w:color w:val="000000"/>
          <w:sz w:val="24"/>
        </w:rPr>
        <w:t>;</w:t>
      </w:r>
    </w:p>
    <w:p w:rsidR="002E40EF" w:rsidRPr="00304363" w:rsidRDefault="0078284A" w:rsidP="0067597D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304363">
        <w:rPr>
          <w:rFonts w:ascii="Times New Roman" w:hAnsi="Times New Roman"/>
          <w:sz w:val="24"/>
          <w:szCs w:val="24"/>
        </w:rPr>
        <w:t>Enerji ve enerj</w:t>
      </w:r>
      <w:r w:rsidR="00983978">
        <w:rPr>
          <w:rFonts w:ascii="Times New Roman" w:hAnsi="Times New Roman"/>
          <w:sz w:val="24"/>
          <w:szCs w:val="24"/>
        </w:rPr>
        <w:t>i verimliliği kavramlarını açıklar.</w:t>
      </w:r>
    </w:p>
    <w:p w:rsidR="0067597D" w:rsidRPr="00304363" w:rsidRDefault="0078284A" w:rsidP="0067597D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304363">
        <w:rPr>
          <w:rFonts w:ascii="Times New Roman" w:hAnsi="Times New Roman"/>
          <w:sz w:val="24"/>
          <w:szCs w:val="24"/>
        </w:rPr>
        <w:t>Türkiye’de</w:t>
      </w:r>
      <w:r w:rsidR="00983978">
        <w:rPr>
          <w:rFonts w:ascii="Times New Roman" w:hAnsi="Times New Roman"/>
          <w:sz w:val="24"/>
          <w:szCs w:val="24"/>
        </w:rPr>
        <w:t>ki enerji potansiyeli hakkında bilgi sahibi olur.</w:t>
      </w:r>
    </w:p>
    <w:p w:rsidR="0067597D" w:rsidRPr="00304363" w:rsidRDefault="0078284A" w:rsidP="0067597D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304363">
        <w:rPr>
          <w:rFonts w:ascii="Times New Roman" w:hAnsi="Times New Roman"/>
          <w:sz w:val="24"/>
          <w:szCs w:val="24"/>
        </w:rPr>
        <w:t>Türkiye’nin enerji yoğunluğunu açıklar.</w:t>
      </w:r>
    </w:p>
    <w:p w:rsidR="0067597D" w:rsidRPr="00304363" w:rsidRDefault="0078284A" w:rsidP="0067597D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304363">
        <w:rPr>
          <w:rFonts w:ascii="Times New Roman" w:hAnsi="Times New Roman"/>
          <w:sz w:val="24"/>
          <w:szCs w:val="24"/>
        </w:rPr>
        <w:t xml:space="preserve">Türkiye’nin enerji verimliliği stratejisini açıklar. </w:t>
      </w:r>
    </w:p>
    <w:p w:rsidR="0067597D" w:rsidRPr="00304363" w:rsidRDefault="0078284A" w:rsidP="0067597D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304363">
        <w:rPr>
          <w:rFonts w:ascii="Times New Roman" w:hAnsi="Times New Roman"/>
          <w:sz w:val="24"/>
          <w:szCs w:val="24"/>
        </w:rPr>
        <w:t>Enerji çeşitliliğini açıklar.</w:t>
      </w:r>
    </w:p>
    <w:p w:rsidR="0067597D" w:rsidRPr="00304363" w:rsidRDefault="0078284A" w:rsidP="000059E0">
      <w:pPr>
        <w:pStyle w:val="ListeParagraf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304363">
        <w:rPr>
          <w:rFonts w:ascii="Times New Roman" w:hAnsi="Times New Roman"/>
          <w:sz w:val="24"/>
          <w:szCs w:val="24"/>
        </w:rPr>
        <w:t>Yenilenebilir enerji kaynaklarını açıklar.</w:t>
      </w:r>
    </w:p>
    <w:p w:rsidR="0067597D" w:rsidRPr="00304363" w:rsidRDefault="0078284A" w:rsidP="0067597D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304363">
        <w:rPr>
          <w:rFonts w:ascii="Times New Roman" w:hAnsi="Times New Roman"/>
          <w:sz w:val="24"/>
          <w:szCs w:val="24"/>
        </w:rPr>
        <w:t xml:space="preserve">Yenilenemez enerji kaynaklarını açıklar. </w:t>
      </w:r>
    </w:p>
    <w:p w:rsidR="0067597D" w:rsidRPr="00304363" w:rsidRDefault="0078284A" w:rsidP="0067597D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304363">
        <w:rPr>
          <w:rFonts w:ascii="Times New Roman" w:hAnsi="Times New Roman"/>
          <w:sz w:val="24"/>
          <w:szCs w:val="24"/>
        </w:rPr>
        <w:t>Kullanım alanlarına göre enerji verimliliğini açıklar.</w:t>
      </w:r>
    </w:p>
    <w:p w:rsidR="0067597D" w:rsidRPr="00304363" w:rsidRDefault="0078284A" w:rsidP="0067597D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304363">
        <w:rPr>
          <w:rFonts w:ascii="Times New Roman" w:hAnsi="Times New Roman"/>
          <w:sz w:val="24"/>
          <w:szCs w:val="24"/>
        </w:rPr>
        <w:t xml:space="preserve">Enerji verimliliği ve çevre ilişkisini açıklar. </w:t>
      </w:r>
    </w:p>
    <w:p w:rsidR="0067597D" w:rsidRPr="00304363" w:rsidRDefault="0078284A" w:rsidP="0067597D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304363">
        <w:rPr>
          <w:rFonts w:ascii="Times New Roman" w:hAnsi="Times New Roman"/>
          <w:sz w:val="24"/>
          <w:szCs w:val="24"/>
        </w:rPr>
        <w:t>Enerji verimliliğinin iklim değişikliği üzerindeki etkilerini açıklar.</w:t>
      </w:r>
    </w:p>
    <w:p w:rsidR="0067597D" w:rsidRPr="00304363" w:rsidRDefault="0078284A" w:rsidP="0067597D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304363">
        <w:rPr>
          <w:rFonts w:ascii="Times New Roman" w:hAnsi="Times New Roman"/>
          <w:sz w:val="24"/>
          <w:szCs w:val="24"/>
        </w:rPr>
        <w:t>Su kullanımı ve atık suların nasıl arıtıldığını açıklar.</w:t>
      </w:r>
    </w:p>
    <w:p w:rsidR="007345CA" w:rsidRPr="00304363" w:rsidRDefault="0078284A" w:rsidP="0067597D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304363">
        <w:rPr>
          <w:rFonts w:ascii="Times New Roman" w:hAnsi="Times New Roman"/>
          <w:sz w:val="24"/>
          <w:szCs w:val="24"/>
        </w:rPr>
        <w:t>Enerji verimliliğini artırmaya yönelik çalışmalar yapar.</w:t>
      </w:r>
    </w:p>
    <w:p w:rsidR="0067597D" w:rsidRPr="00304363" w:rsidRDefault="00A259CA" w:rsidP="0067597D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Geri dönüşüm kavramını açıklar.</w:t>
      </w:r>
    </w:p>
    <w:p w:rsidR="007C2E76" w:rsidRDefault="0078284A" w:rsidP="007C2E76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304363">
        <w:rPr>
          <w:rFonts w:ascii="Times New Roman" w:hAnsi="Times New Roman"/>
          <w:sz w:val="24"/>
          <w:szCs w:val="24"/>
        </w:rPr>
        <w:t xml:space="preserve">Ülkemiz için geri dönüşümün </w:t>
      </w:r>
      <w:r w:rsidR="000B2BE1">
        <w:rPr>
          <w:rFonts w:ascii="Times New Roman" w:hAnsi="Times New Roman"/>
          <w:sz w:val="24"/>
          <w:szCs w:val="24"/>
        </w:rPr>
        <w:t>önemini açıklar.</w:t>
      </w:r>
    </w:p>
    <w:p w:rsidR="007C2E76" w:rsidRPr="007C2E76" w:rsidRDefault="007C2E76" w:rsidP="007C2E76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7C2E76">
        <w:rPr>
          <w:rFonts w:ascii="Times New Roman" w:hAnsi="Times New Roman"/>
          <w:color w:val="000000"/>
          <w:sz w:val="24"/>
          <w:szCs w:val="24"/>
        </w:rPr>
        <w:t>Alanının eğitim ve öğretimi için g</w:t>
      </w:r>
      <w:r>
        <w:rPr>
          <w:rFonts w:ascii="Times New Roman" w:hAnsi="Times New Roman"/>
          <w:color w:val="000000"/>
          <w:sz w:val="24"/>
          <w:szCs w:val="24"/>
        </w:rPr>
        <w:t>erekli olan becerileri sergiler.</w:t>
      </w:r>
    </w:p>
    <w:p w:rsidR="007C2E76" w:rsidRPr="007C2E76" w:rsidRDefault="007C2E76" w:rsidP="007C2E76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7C2E76">
        <w:rPr>
          <w:rFonts w:ascii="Times New Roman" w:hAnsi="Times New Roman"/>
          <w:color w:val="000000"/>
          <w:sz w:val="24"/>
          <w:szCs w:val="24"/>
        </w:rPr>
        <w:t>Öğretme ve öğrenme sürecinde bilgi ve iletişim teknol</w:t>
      </w:r>
      <w:r>
        <w:rPr>
          <w:rFonts w:ascii="Times New Roman" w:hAnsi="Times New Roman"/>
          <w:color w:val="000000"/>
          <w:sz w:val="24"/>
          <w:szCs w:val="24"/>
        </w:rPr>
        <w:t>ojilerini etkin olarak kullanır.</w:t>
      </w:r>
    </w:p>
    <w:p w:rsidR="007C2E76" w:rsidRPr="007C2E76" w:rsidRDefault="007C2E76" w:rsidP="007C2E76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7C2E76">
        <w:rPr>
          <w:rFonts w:ascii="Times New Roman" w:hAnsi="Times New Roman"/>
          <w:color w:val="000000"/>
          <w:sz w:val="24"/>
          <w:szCs w:val="24"/>
        </w:rPr>
        <w:t>Etkili iletişim yöntem ve tekniklerini kullanmaya özen gösterir.</w:t>
      </w:r>
    </w:p>
    <w:p w:rsidR="007C2E76" w:rsidRPr="007C2E76" w:rsidRDefault="007C2E76" w:rsidP="007C2E76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7C2E76">
        <w:rPr>
          <w:rFonts w:ascii="Times New Roman" w:hAnsi="Times New Roman"/>
          <w:color w:val="000000"/>
          <w:sz w:val="24"/>
          <w:szCs w:val="24"/>
        </w:rPr>
        <w:t xml:space="preserve">Meslektaşlarıyla bilgi ve deneyim </w:t>
      </w:r>
      <w:r>
        <w:rPr>
          <w:rFonts w:ascii="Times New Roman" w:hAnsi="Times New Roman"/>
          <w:color w:val="000000"/>
          <w:sz w:val="24"/>
          <w:szCs w:val="24"/>
        </w:rPr>
        <w:t>paylaşımına açıktır.</w:t>
      </w:r>
    </w:p>
    <w:p w:rsidR="007C2E76" w:rsidRPr="007C2E76" w:rsidRDefault="007C2E76" w:rsidP="007C2E76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7C2E76">
        <w:rPr>
          <w:rFonts w:ascii="Times New Roman" w:hAnsi="Times New Roman"/>
          <w:color w:val="000000"/>
          <w:sz w:val="24"/>
          <w:szCs w:val="24"/>
        </w:rPr>
        <w:t>Mesleki ve bireysel yönden kendisini geliştirmeye yönelik faaliyetlerde bulunur.</w:t>
      </w:r>
    </w:p>
    <w:p w:rsidR="007C2E76" w:rsidRPr="00335CE3" w:rsidRDefault="007C2E76" w:rsidP="007C2E76">
      <w:pPr>
        <w:spacing w:after="160" w:line="360" w:lineRule="auto"/>
        <w:ind w:left="720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7C2E76" w:rsidRPr="00335CE3" w:rsidRDefault="007C2E76" w:rsidP="007C2E76">
      <w:pPr>
        <w:pStyle w:val="HTMLncedenBiimlendirilmi"/>
        <w:shd w:val="clear" w:color="auto" w:fill="FFFFFF"/>
        <w:spacing w:line="360" w:lineRule="auto"/>
        <w:ind w:left="1276"/>
        <w:rPr>
          <w:rFonts w:ascii="Times New Roman" w:hAnsi="Times New Roman" w:cs="Times New Roman"/>
          <w:color w:val="000000"/>
          <w:sz w:val="24"/>
          <w:szCs w:val="24"/>
        </w:rPr>
      </w:pPr>
    </w:p>
    <w:p w:rsidR="007C2E76" w:rsidRPr="00335CE3" w:rsidRDefault="007C2E76" w:rsidP="007C2E76">
      <w:pPr>
        <w:pStyle w:val="HTMLncedenBiimlendirilmi"/>
        <w:shd w:val="clear" w:color="auto" w:fill="FFFFFF"/>
        <w:spacing w:line="360" w:lineRule="auto"/>
        <w:ind w:left="1276"/>
        <w:rPr>
          <w:rFonts w:ascii="Times New Roman" w:hAnsi="Times New Roman" w:cs="Times New Roman"/>
          <w:color w:val="000000"/>
          <w:sz w:val="24"/>
          <w:szCs w:val="24"/>
        </w:rPr>
      </w:pPr>
    </w:p>
    <w:p w:rsidR="007C2E76" w:rsidRPr="00335CE3" w:rsidRDefault="007C2E76" w:rsidP="007C2E76">
      <w:pPr>
        <w:pStyle w:val="HTMLncedenBiimlendirilmi"/>
        <w:shd w:val="clear" w:color="auto" w:fill="FFFFFF"/>
        <w:spacing w:line="360" w:lineRule="auto"/>
        <w:ind w:left="1276"/>
        <w:rPr>
          <w:rFonts w:ascii="Times New Roman" w:hAnsi="Times New Roman" w:cs="Times New Roman"/>
          <w:color w:val="000000"/>
          <w:sz w:val="24"/>
          <w:szCs w:val="24"/>
        </w:rPr>
      </w:pPr>
    </w:p>
    <w:p w:rsidR="007C2E76" w:rsidRPr="00335CE3" w:rsidRDefault="007C2E76" w:rsidP="007C2E76">
      <w:pPr>
        <w:pStyle w:val="HTMLncedenBiimlendirilmi"/>
        <w:shd w:val="clear" w:color="auto" w:fill="FFFFFF"/>
        <w:spacing w:line="360" w:lineRule="auto"/>
        <w:ind w:left="1276"/>
        <w:rPr>
          <w:rFonts w:ascii="Times New Roman" w:hAnsi="Times New Roman" w:cs="Times New Roman"/>
          <w:color w:val="000000"/>
          <w:sz w:val="24"/>
          <w:szCs w:val="24"/>
        </w:rPr>
      </w:pPr>
    </w:p>
    <w:p w:rsidR="007C2E76" w:rsidRPr="00335CE3" w:rsidRDefault="007C2E76" w:rsidP="007C2E76">
      <w:pPr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35CE3">
        <w:rPr>
          <w:rFonts w:ascii="Times New Roman" w:hAnsi="Times New Roman"/>
          <w:b/>
          <w:color w:val="000000"/>
          <w:sz w:val="24"/>
          <w:szCs w:val="24"/>
        </w:rPr>
        <w:t>3. ETKİNLİĞİN İLİŞKİLİ OLDUĞU YETERLİKLER</w:t>
      </w:r>
    </w:p>
    <w:p w:rsidR="007C2E76" w:rsidRPr="00335CE3" w:rsidRDefault="007C2E76" w:rsidP="007C2E76">
      <w:pPr>
        <w:spacing w:after="120"/>
        <w:ind w:left="284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35CE3">
        <w:rPr>
          <w:rFonts w:ascii="Times New Roman" w:hAnsi="Times New Roman"/>
          <w:bCs/>
          <w:color w:val="000000"/>
          <w:sz w:val="24"/>
          <w:szCs w:val="24"/>
        </w:rPr>
        <w:t>Bu program 01.12.2017 tarih ve 20299-</w:t>
      </w:r>
      <w:proofErr w:type="gramStart"/>
      <w:r w:rsidRPr="00335CE3">
        <w:rPr>
          <w:rFonts w:ascii="Times New Roman" w:hAnsi="Times New Roman"/>
          <w:bCs/>
          <w:color w:val="000000"/>
          <w:sz w:val="24"/>
          <w:szCs w:val="24"/>
        </w:rPr>
        <w:t>360.03</w:t>
      </w:r>
      <w:proofErr w:type="gramEnd"/>
      <w:r w:rsidRPr="00335CE3">
        <w:rPr>
          <w:rFonts w:ascii="Times New Roman" w:hAnsi="Times New Roman"/>
          <w:bCs/>
          <w:color w:val="000000"/>
          <w:sz w:val="24"/>
          <w:szCs w:val="24"/>
        </w:rPr>
        <w:t>-E.20525423 sayılı makam onayı ile uygun görülen “Öğretmenlik Mesleği Genel Yeterlikleri” doğrultusunda aşağıda yer olan yeterlik alanlarını kapsamaktadır</w:t>
      </w:r>
      <w:r w:rsidRPr="00335CE3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</w:p>
    <w:p w:rsidR="007C2E76" w:rsidRPr="00335CE3" w:rsidRDefault="007C2E76" w:rsidP="007C2E76">
      <w:pPr>
        <w:ind w:left="1004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C2E76" w:rsidRPr="00CE1A80" w:rsidRDefault="00403BBC" w:rsidP="00403BBC">
      <w:pPr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</w:t>
      </w:r>
      <w:r w:rsidR="007C2E76" w:rsidRPr="00335CE3">
        <w:rPr>
          <w:rFonts w:ascii="Times New Roman" w:hAnsi="Times New Roman"/>
          <w:b/>
          <w:color w:val="000000"/>
          <w:sz w:val="24"/>
          <w:szCs w:val="24"/>
        </w:rPr>
        <w:t>A</w:t>
      </w:r>
      <w:r w:rsidR="007C2E76" w:rsidRPr="00CE1A80">
        <w:rPr>
          <w:rFonts w:ascii="Times New Roman" w:hAnsi="Times New Roman" w:cs="Times New Roman"/>
          <w:b/>
          <w:color w:val="000000"/>
          <w:sz w:val="24"/>
          <w:szCs w:val="24"/>
        </w:rPr>
        <w:t>. MESLEKİ BİLGİ</w:t>
      </w:r>
    </w:p>
    <w:p w:rsidR="007C2E76" w:rsidRPr="00CE1A80" w:rsidRDefault="007C2E76" w:rsidP="00403BBC">
      <w:pPr>
        <w:ind w:left="142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1A80">
        <w:rPr>
          <w:rFonts w:ascii="Times New Roman" w:hAnsi="Times New Roman" w:cs="Times New Roman"/>
          <w:color w:val="000000"/>
          <w:sz w:val="24"/>
          <w:szCs w:val="24"/>
        </w:rPr>
        <w:t xml:space="preserve">     A1.Alan Bilgisi</w:t>
      </w:r>
    </w:p>
    <w:p w:rsidR="007C2E76" w:rsidRDefault="007C2E76" w:rsidP="00403BBC">
      <w:pPr>
        <w:ind w:left="142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1A80">
        <w:rPr>
          <w:rFonts w:ascii="Times New Roman" w:hAnsi="Times New Roman" w:cs="Times New Roman"/>
          <w:color w:val="000000"/>
          <w:sz w:val="24"/>
          <w:szCs w:val="24"/>
        </w:rPr>
        <w:t xml:space="preserve">     A2.Alan Eğitimi Bilgisi</w:t>
      </w:r>
    </w:p>
    <w:p w:rsidR="00CE1A80" w:rsidRPr="00CE1A80" w:rsidRDefault="00CE1A80" w:rsidP="00403BBC">
      <w:pPr>
        <w:ind w:left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C2E76" w:rsidRPr="00CE1A80" w:rsidRDefault="00403BBC" w:rsidP="00403BBC">
      <w:pPr>
        <w:pStyle w:val="AralkYok"/>
        <w:ind w:left="142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  <w:r w:rsidR="007C2E76" w:rsidRPr="00CE1A80">
        <w:rPr>
          <w:rFonts w:ascii="Times New Roman" w:hAnsi="Times New Roman"/>
          <w:b/>
          <w:sz w:val="24"/>
        </w:rPr>
        <w:t>B. MESLEKİ BECERİ</w:t>
      </w:r>
    </w:p>
    <w:p w:rsidR="007C2E76" w:rsidRPr="00CE1A80" w:rsidRDefault="007C2E76" w:rsidP="00403BBC">
      <w:pPr>
        <w:pStyle w:val="AralkYok"/>
        <w:rPr>
          <w:rFonts w:ascii="Times New Roman" w:hAnsi="Times New Roman"/>
          <w:sz w:val="24"/>
        </w:rPr>
      </w:pPr>
      <w:r w:rsidRPr="00CE1A80">
        <w:rPr>
          <w:rFonts w:ascii="Times New Roman" w:hAnsi="Times New Roman"/>
          <w:sz w:val="24"/>
        </w:rPr>
        <w:t xml:space="preserve">   </w:t>
      </w:r>
      <w:r w:rsidR="00403BBC">
        <w:rPr>
          <w:rFonts w:ascii="Times New Roman" w:hAnsi="Times New Roman"/>
          <w:sz w:val="24"/>
        </w:rPr>
        <w:t xml:space="preserve">     </w:t>
      </w:r>
      <w:r w:rsidRPr="00CE1A80">
        <w:rPr>
          <w:rFonts w:ascii="Times New Roman" w:hAnsi="Times New Roman"/>
          <w:sz w:val="24"/>
        </w:rPr>
        <w:t xml:space="preserve"> B3.Öğretme </w:t>
      </w:r>
      <w:proofErr w:type="spellStart"/>
      <w:r w:rsidRPr="00CE1A80">
        <w:rPr>
          <w:rFonts w:ascii="Times New Roman" w:hAnsi="Times New Roman"/>
          <w:sz w:val="24"/>
        </w:rPr>
        <w:t>ve</w:t>
      </w:r>
      <w:proofErr w:type="spellEnd"/>
      <w:r w:rsidRPr="00CE1A80">
        <w:rPr>
          <w:rFonts w:ascii="Times New Roman" w:hAnsi="Times New Roman"/>
          <w:sz w:val="24"/>
        </w:rPr>
        <w:t xml:space="preserve"> </w:t>
      </w:r>
      <w:proofErr w:type="spellStart"/>
      <w:r w:rsidRPr="00CE1A80">
        <w:rPr>
          <w:rFonts w:ascii="Times New Roman" w:hAnsi="Times New Roman"/>
          <w:sz w:val="24"/>
        </w:rPr>
        <w:t>Öğrenme</w:t>
      </w:r>
      <w:proofErr w:type="spellEnd"/>
      <w:r w:rsidRPr="00CE1A80">
        <w:rPr>
          <w:rFonts w:ascii="Times New Roman" w:hAnsi="Times New Roman"/>
          <w:sz w:val="24"/>
        </w:rPr>
        <w:t xml:space="preserve"> </w:t>
      </w:r>
      <w:proofErr w:type="spellStart"/>
      <w:r w:rsidRPr="00CE1A80">
        <w:rPr>
          <w:rFonts w:ascii="Times New Roman" w:hAnsi="Times New Roman"/>
          <w:sz w:val="24"/>
        </w:rPr>
        <w:t>Sürecini</w:t>
      </w:r>
      <w:proofErr w:type="spellEnd"/>
      <w:r w:rsidRPr="00CE1A80">
        <w:rPr>
          <w:rFonts w:ascii="Times New Roman" w:hAnsi="Times New Roman"/>
          <w:sz w:val="24"/>
        </w:rPr>
        <w:t xml:space="preserve"> </w:t>
      </w:r>
      <w:proofErr w:type="spellStart"/>
      <w:r w:rsidRPr="00CE1A80">
        <w:rPr>
          <w:rFonts w:ascii="Times New Roman" w:hAnsi="Times New Roman"/>
          <w:sz w:val="24"/>
        </w:rPr>
        <w:t>Yönetme</w:t>
      </w:r>
      <w:proofErr w:type="spellEnd"/>
    </w:p>
    <w:p w:rsidR="007C2E76" w:rsidRPr="00CE1A80" w:rsidRDefault="007C2E76" w:rsidP="00403BBC">
      <w:pPr>
        <w:ind w:left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C2E76" w:rsidRPr="00CE1A80" w:rsidRDefault="00403BBC" w:rsidP="00403BBC">
      <w:pPr>
        <w:ind w:left="-284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="007C2E76" w:rsidRPr="00CE1A80">
        <w:rPr>
          <w:rFonts w:ascii="Times New Roman" w:hAnsi="Times New Roman" w:cs="Times New Roman"/>
          <w:b/>
          <w:color w:val="000000"/>
          <w:sz w:val="24"/>
          <w:szCs w:val="24"/>
        </w:rPr>
        <w:t>C. TUTUM VE DEĞERLER</w:t>
      </w:r>
    </w:p>
    <w:p w:rsidR="007C2E76" w:rsidRPr="00CE1A80" w:rsidRDefault="007C2E76" w:rsidP="00403BBC">
      <w:pPr>
        <w:ind w:left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1A80">
        <w:rPr>
          <w:rFonts w:ascii="Times New Roman" w:hAnsi="Times New Roman" w:cs="Times New Roman"/>
          <w:color w:val="000000"/>
          <w:sz w:val="24"/>
          <w:szCs w:val="24"/>
        </w:rPr>
        <w:t xml:space="preserve">  C3.İletişim ve İşbirliği</w:t>
      </w:r>
    </w:p>
    <w:p w:rsidR="007C2E76" w:rsidRPr="00CE1A80" w:rsidRDefault="007C2E76" w:rsidP="00403BBC">
      <w:pPr>
        <w:ind w:left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1A80">
        <w:rPr>
          <w:rFonts w:ascii="Times New Roman" w:hAnsi="Times New Roman" w:cs="Times New Roman"/>
          <w:color w:val="000000"/>
          <w:sz w:val="24"/>
          <w:szCs w:val="24"/>
        </w:rPr>
        <w:t xml:space="preserve">  C4.Mesleki ve Bireysel Gelişim</w:t>
      </w:r>
    </w:p>
    <w:p w:rsidR="00026C61" w:rsidRPr="00304363" w:rsidRDefault="00026C61" w:rsidP="00403BBC">
      <w:pPr>
        <w:spacing w:after="120" w:line="23" w:lineRule="atLeast"/>
        <w:ind w:left="426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96AEB" w:rsidRPr="00CE1A80" w:rsidRDefault="003B7CF4" w:rsidP="00CE1A80">
      <w:pPr>
        <w:pStyle w:val="ListeParagraf"/>
        <w:numPr>
          <w:ilvl w:val="0"/>
          <w:numId w:val="37"/>
        </w:numPr>
        <w:spacing w:after="120" w:line="23" w:lineRule="atLeast"/>
        <w:rPr>
          <w:rFonts w:ascii="Times New Roman" w:hAnsi="Times New Roman"/>
          <w:b/>
          <w:color w:val="000000"/>
          <w:sz w:val="24"/>
          <w:szCs w:val="24"/>
        </w:rPr>
      </w:pPr>
      <w:r w:rsidRPr="00CE1A80">
        <w:rPr>
          <w:rFonts w:ascii="Times New Roman" w:hAnsi="Times New Roman"/>
          <w:b/>
          <w:color w:val="000000"/>
          <w:sz w:val="24"/>
          <w:szCs w:val="24"/>
        </w:rPr>
        <w:t>ETKİNLİĞİN SÜRESİ</w:t>
      </w:r>
    </w:p>
    <w:p w:rsidR="00026C61" w:rsidRPr="00304363" w:rsidRDefault="004C0B32" w:rsidP="00403BBC">
      <w:pPr>
        <w:spacing w:after="120" w:line="23" w:lineRule="atLeast"/>
        <w:ind w:lef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04363">
        <w:rPr>
          <w:rFonts w:ascii="Times New Roman" w:hAnsi="Times New Roman" w:cs="Times New Roman"/>
          <w:sz w:val="24"/>
          <w:szCs w:val="24"/>
        </w:rPr>
        <w:t>Faaliyetin süresi</w:t>
      </w:r>
      <w:r w:rsidR="00DB1EA4" w:rsidRPr="00304363">
        <w:rPr>
          <w:rFonts w:ascii="Times New Roman" w:hAnsi="Times New Roman" w:cs="Times New Roman"/>
          <w:sz w:val="24"/>
          <w:szCs w:val="24"/>
        </w:rPr>
        <w:t xml:space="preserve"> </w:t>
      </w:r>
      <w:r w:rsidR="00FC40F4" w:rsidRPr="00304363">
        <w:rPr>
          <w:rFonts w:ascii="Times New Roman" w:hAnsi="Times New Roman" w:cs="Times New Roman"/>
          <w:sz w:val="24"/>
          <w:szCs w:val="24"/>
        </w:rPr>
        <w:t>3</w:t>
      </w:r>
      <w:r w:rsidR="00D32C39" w:rsidRPr="00304363">
        <w:rPr>
          <w:rFonts w:ascii="Times New Roman" w:hAnsi="Times New Roman" w:cs="Times New Roman"/>
          <w:sz w:val="24"/>
          <w:szCs w:val="24"/>
        </w:rPr>
        <w:t xml:space="preserve">0 </w:t>
      </w:r>
      <w:r w:rsidR="00DB1EA4" w:rsidRPr="00304363">
        <w:rPr>
          <w:rFonts w:ascii="Times New Roman" w:hAnsi="Times New Roman" w:cs="Times New Roman"/>
          <w:sz w:val="24"/>
          <w:szCs w:val="24"/>
        </w:rPr>
        <w:t xml:space="preserve">ders </w:t>
      </w:r>
      <w:r w:rsidR="00D32C39" w:rsidRPr="00304363">
        <w:rPr>
          <w:rFonts w:ascii="Times New Roman" w:hAnsi="Times New Roman" w:cs="Times New Roman"/>
          <w:sz w:val="24"/>
          <w:szCs w:val="24"/>
        </w:rPr>
        <w:t>saat</w:t>
      </w:r>
      <w:r w:rsidR="00DB1EA4" w:rsidRPr="00304363">
        <w:rPr>
          <w:rFonts w:ascii="Times New Roman" w:hAnsi="Times New Roman" w:cs="Times New Roman"/>
          <w:sz w:val="24"/>
          <w:szCs w:val="24"/>
        </w:rPr>
        <w:t>idir.</w:t>
      </w:r>
    </w:p>
    <w:p w:rsidR="00026C61" w:rsidRPr="00304363" w:rsidRDefault="00026C61" w:rsidP="00B4736A">
      <w:pPr>
        <w:pStyle w:val="ListeParagraf"/>
        <w:spacing w:line="23" w:lineRule="atLeast"/>
        <w:ind w:left="1004"/>
        <w:rPr>
          <w:rFonts w:ascii="Times New Roman" w:hAnsi="Times New Roman"/>
          <w:b/>
          <w:color w:val="000000"/>
          <w:sz w:val="24"/>
          <w:szCs w:val="24"/>
        </w:rPr>
      </w:pPr>
    </w:p>
    <w:p w:rsidR="00E920FC" w:rsidRPr="00304363" w:rsidRDefault="009D6B1E" w:rsidP="00B66D40">
      <w:pPr>
        <w:pStyle w:val="ListeParagraf"/>
        <w:numPr>
          <w:ilvl w:val="0"/>
          <w:numId w:val="37"/>
        </w:numPr>
        <w:spacing w:line="23" w:lineRule="atLeast"/>
        <w:ind w:left="426"/>
        <w:rPr>
          <w:rFonts w:ascii="Times New Roman" w:hAnsi="Times New Roman"/>
          <w:b/>
          <w:color w:val="000000"/>
          <w:sz w:val="24"/>
          <w:szCs w:val="24"/>
        </w:rPr>
      </w:pPr>
      <w:r w:rsidRPr="00304363">
        <w:rPr>
          <w:rFonts w:ascii="Times New Roman" w:hAnsi="Times New Roman"/>
          <w:b/>
          <w:color w:val="000000"/>
          <w:sz w:val="24"/>
          <w:szCs w:val="24"/>
        </w:rPr>
        <w:t>ETKİNLİĞİN HEDEF KİTLESİ</w:t>
      </w:r>
    </w:p>
    <w:p w:rsidR="000738B0" w:rsidRPr="00304363" w:rsidRDefault="00D9320D" w:rsidP="00B66D40">
      <w:pPr>
        <w:spacing w:before="120" w:line="23" w:lineRule="atLeast"/>
        <w:ind w:left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4363">
        <w:rPr>
          <w:rFonts w:ascii="Times New Roman" w:hAnsi="Times New Roman" w:cs="Times New Roman"/>
          <w:color w:val="000000"/>
          <w:sz w:val="24"/>
          <w:szCs w:val="24"/>
        </w:rPr>
        <w:t>Bakanlığı</w:t>
      </w:r>
      <w:r w:rsidR="00B66D40">
        <w:rPr>
          <w:rFonts w:ascii="Times New Roman" w:hAnsi="Times New Roman" w:cs="Times New Roman"/>
          <w:color w:val="000000"/>
          <w:sz w:val="24"/>
          <w:szCs w:val="24"/>
        </w:rPr>
        <w:t>mıza bağlı okul ve kurumlarda görev yapan</w:t>
      </w:r>
      <w:r w:rsidRPr="003043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D4123" w:rsidRPr="00304363">
        <w:rPr>
          <w:rFonts w:ascii="Times New Roman" w:hAnsi="Times New Roman" w:cs="Times New Roman"/>
          <w:color w:val="000000"/>
          <w:sz w:val="24"/>
          <w:szCs w:val="24"/>
        </w:rPr>
        <w:t xml:space="preserve">yönetici </w:t>
      </w:r>
      <w:r w:rsidR="00B66D40">
        <w:rPr>
          <w:rFonts w:ascii="Times New Roman" w:hAnsi="Times New Roman" w:cs="Times New Roman"/>
          <w:color w:val="000000"/>
          <w:sz w:val="24"/>
          <w:szCs w:val="24"/>
        </w:rPr>
        <w:t xml:space="preserve">öğretmen </w:t>
      </w:r>
      <w:r w:rsidR="006348A2" w:rsidRPr="00304363">
        <w:rPr>
          <w:rFonts w:ascii="Times New Roman" w:hAnsi="Times New Roman" w:cs="Times New Roman"/>
          <w:color w:val="000000"/>
          <w:sz w:val="24"/>
          <w:szCs w:val="24"/>
        </w:rPr>
        <w:t xml:space="preserve">ve diğer </w:t>
      </w:r>
      <w:r w:rsidR="00DB35EF" w:rsidRPr="00304363">
        <w:rPr>
          <w:rFonts w:ascii="Times New Roman" w:hAnsi="Times New Roman" w:cs="Times New Roman"/>
          <w:color w:val="000000"/>
          <w:sz w:val="24"/>
          <w:szCs w:val="24"/>
        </w:rPr>
        <w:t>personel</w:t>
      </w:r>
    </w:p>
    <w:p w:rsidR="000738B0" w:rsidRPr="00304363" w:rsidRDefault="000738B0" w:rsidP="005F667F">
      <w:pPr>
        <w:spacing w:before="120" w:line="23" w:lineRule="atLeast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07DE8" w:rsidRPr="00304363" w:rsidRDefault="009D6B1E" w:rsidP="00DF136F">
      <w:pPr>
        <w:pStyle w:val="ListeParagraf1"/>
        <w:numPr>
          <w:ilvl w:val="0"/>
          <w:numId w:val="37"/>
        </w:numPr>
        <w:spacing w:before="120" w:after="120" w:line="23" w:lineRule="atLeast"/>
        <w:ind w:left="426"/>
        <w:rPr>
          <w:b/>
          <w:color w:val="000000"/>
          <w:sz w:val="24"/>
        </w:rPr>
      </w:pPr>
      <w:r w:rsidRPr="00304363">
        <w:rPr>
          <w:b/>
          <w:color w:val="000000"/>
          <w:sz w:val="24"/>
        </w:rPr>
        <w:t>ETKİNLİĞİN UYGULANMASI İLE İLGİLİ AÇIKLAMALAR</w:t>
      </w:r>
    </w:p>
    <w:p w:rsidR="009272AA" w:rsidRPr="00304363" w:rsidRDefault="00B67E9B" w:rsidP="009272AA">
      <w:pPr>
        <w:pStyle w:val="ListeParagraf1"/>
        <w:numPr>
          <w:ilvl w:val="0"/>
          <w:numId w:val="9"/>
        </w:numPr>
        <w:spacing w:after="120" w:line="23" w:lineRule="atLeast"/>
        <w:ind w:left="993"/>
        <w:jc w:val="both"/>
        <w:rPr>
          <w:color w:val="000000"/>
          <w:sz w:val="24"/>
        </w:rPr>
      </w:pPr>
      <w:r w:rsidRPr="00304363">
        <w:rPr>
          <w:color w:val="000000"/>
          <w:sz w:val="24"/>
        </w:rPr>
        <w:t>Eğitim görevlisi olarak</w:t>
      </w:r>
      <w:r w:rsidR="00EA1BAA" w:rsidRPr="00304363">
        <w:rPr>
          <w:color w:val="000000"/>
          <w:sz w:val="24"/>
        </w:rPr>
        <w:t xml:space="preserve"> </w:t>
      </w:r>
      <w:r w:rsidR="00D9320D" w:rsidRPr="00304363">
        <w:rPr>
          <w:color w:val="000000"/>
          <w:sz w:val="24"/>
        </w:rPr>
        <w:t>“Enerji Verimliliği”</w:t>
      </w:r>
      <w:r w:rsidR="00E06668" w:rsidRPr="00304363">
        <w:rPr>
          <w:color w:val="000000"/>
          <w:sz w:val="24"/>
        </w:rPr>
        <w:t xml:space="preserve"> konusunda uzman olan </w:t>
      </w:r>
      <w:r w:rsidRPr="00304363">
        <w:rPr>
          <w:color w:val="000000"/>
          <w:sz w:val="24"/>
        </w:rPr>
        <w:t>İl</w:t>
      </w:r>
      <w:r w:rsidR="00E06668" w:rsidRPr="00304363">
        <w:rPr>
          <w:color w:val="000000"/>
          <w:sz w:val="24"/>
        </w:rPr>
        <w:t xml:space="preserve">/İlçe Milli Eğitim Müdürlüğü </w:t>
      </w:r>
      <w:r w:rsidRPr="00304363">
        <w:rPr>
          <w:color w:val="000000"/>
          <w:sz w:val="24"/>
        </w:rPr>
        <w:t xml:space="preserve">Enerji Yönetim </w:t>
      </w:r>
      <w:proofErr w:type="spellStart"/>
      <w:r w:rsidRPr="00304363">
        <w:rPr>
          <w:color w:val="000000"/>
          <w:sz w:val="24"/>
        </w:rPr>
        <w:t>Birim</w:t>
      </w:r>
      <w:r w:rsidR="00E06668" w:rsidRPr="00304363">
        <w:rPr>
          <w:color w:val="000000"/>
          <w:sz w:val="24"/>
        </w:rPr>
        <w:t>ler</w:t>
      </w:r>
      <w:r w:rsidR="0054640C">
        <w:rPr>
          <w:color w:val="000000"/>
          <w:sz w:val="24"/>
        </w:rPr>
        <w:t>i’nde</w:t>
      </w:r>
      <w:proofErr w:type="spellEnd"/>
      <w:r w:rsidR="0054640C">
        <w:rPr>
          <w:color w:val="000000"/>
          <w:sz w:val="24"/>
        </w:rPr>
        <w:t xml:space="preserve"> görev yapan </w:t>
      </w:r>
      <w:r w:rsidRPr="00304363">
        <w:rPr>
          <w:color w:val="000000"/>
          <w:sz w:val="24"/>
        </w:rPr>
        <w:t>enerji yöneticileri, proje uzmanları</w:t>
      </w:r>
      <w:r w:rsidR="00F204C7" w:rsidRPr="00304363">
        <w:rPr>
          <w:color w:val="000000"/>
          <w:sz w:val="24"/>
        </w:rPr>
        <w:t xml:space="preserve">, </w:t>
      </w:r>
      <w:r w:rsidR="00C24EEE" w:rsidRPr="00304363">
        <w:rPr>
          <w:color w:val="000000"/>
          <w:sz w:val="24"/>
        </w:rPr>
        <w:t>teknik öğretmenler</w:t>
      </w:r>
      <w:r w:rsidRPr="00304363">
        <w:rPr>
          <w:color w:val="000000"/>
          <w:sz w:val="24"/>
        </w:rPr>
        <w:t xml:space="preserve"> ve </w:t>
      </w:r>
      <w:r w:rsidR="00C24EEE" w:rsidRPr="00304363">
        <w:rPr>
          <w:color w:val="000000"/>
          <w:sz w:val="24"/>
        </w:rPr>
        <w:t>öğretmenler</w:t>
      </w:r>
      <w:r w:rsidRPr="00304363">
        <w:rPr>
          <w:color w:val="000000"/>
          <w:sz w:val="24"/>
        </w:rPr>
        <w:t xml:space="preserve"> görevlendirilecektir.</w:t>
      </w:r>
    </w:p>
    <w:p w:rsidR="009272AA" w:rsidRPr="00304363" w:rsidRDefault="009272AA" w:rsidP="009272AA">
      <w:pPr>
        <w:pStyle w:val="ListeParagraf1"/>
        <w:numPr>
          <w:ilvl w:val="0"/>
          <w:numId w:val="9"/>
        </w:numPr>
        <w:spacing w:after="120" w:line="23" w:lineRule="atLeast"/>
        <w:ind w:left="993"/>
        <w:jc w:val="both"/>
        <w:rPr>
          <w:color w:val="000000"/>
          <w:sz w:val="24"/>
        </w:rPr>
      </w:pPr>
      <w:r w:rsidRPr="00304363">
        <w:rPr>
          <w:sz w:val="24"/>
        </w:rPr>
        <w:t>Eği</w:t>
      </w:r>
      <w:r w:rsidR="00E87D87" w:rsidRPr="00304363">
        <w:rPr>
          <w:sz w:val="24"/>
        </w:rPr>
        <w:t>tim asenkron/</w:t>
      </w:r>
      <w:proofErr w:type="gramStart"/>
      <w:r w:rsidR="00E87D87" w:rsidRPr="00304363">
        <w:rPr>
          <w:sz w:val="24"/>
        </w:rPr>
        <w:t>senkron</w:t>
      </w:r>
      <w:proofErr w:type="gramEnd"/>
      <w:r w:rsidR="00E87D87" w:rsidRPr="00304363">
        <w:rPr>
          <w:sz w:val="24"/>
        </w:rPr>
        <w:t xml:space="preserve"> olarak OYS (Öğrenme Yönetim Sistemi) </w:t>
      </w:r>
      <w:r w:rsidRPr="00304363">
        <w:rPr>
          <w:sz w:val="24"/>
        </w:rPr>
        <w:t>alt yapısı içerisinde uzaktan eğitim yöntem ve teknikleriyle verilecektir.</w:t>
      </w:r>
    </w:p>
    <w:p w:rsidR="0067597D" w:rsidRPr="00304363" w:rsidRDefault="00EA1BAA" w:rsidP="001D5DF3">
      <w:pPr>
        <w:pStyle w:val="ListeParagraf"/>
        <w:numPr>
          <w:ilvl w:val="0"/>
          <w:numId w:val="26"/>
        </w:numPr>
        <w:spacing w:after="120" w:line="23" w:lineRule="atLeast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304363">
        <w:rPr>
          <w:rFonts w:ascii="Times New Roman" w:hAnsi="Times New Roman"/>
          <w:color w:val="000000"/>
          <w:sz w:val="24"/>
          <w:szCs w:val="24"/>
        </w:rPr>
        <w:t>Bu faaliyet</w:t>
      </w:r>
      <w:r w:rsidR="00934FE0">
        <w:rPr>
          <w:rFonts w:ascii="Times New Roman" w:hAnsi="Times New Roman"/>
          <w:color w:val="000000"/>
          <w:sz w:val="24"/>
          <w:szCs w:val="24"/>
        </w:rPr>
        <w:t xml:space="preserve"> merkezi</w:t>
      </w:r>
      <w:r w:rsidRPr="00304363">
        <w:rPr>
          <w:rFonts w:ascii="Times New Roman" w:hAnsi="Times New Roman"/>
          <w:color w:val="000000"/>
          <w:sz w:val="24"/>
          <w:szCs w:val="24"/>
        </w:rPr>
        <w:t xml:space="preserve"> olarak düzenlenecektir.</w:t>
      </w:r>
    </w:p>
    <w:p w:rsidR="009272AA" w:rsidRPr="00DF136F" w:rsidRDefault="00D9320D" w:rsidP="001D5DF3">
      <w:pPr>
        <w:pStyle w:val="ListeParagraf"/>
        <w:numPr>
          <w:ilvl w:val="0"/>
          <w:numId w:val="26"/>
        </w:numPr>
        <w:spacing w:after="120" w:line="23" w:lineRule="atLeast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304363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:rsidR="009272AA" w:rsidRPr="00304363" w:rsidRDefault="009272AA" w:rsidP="001D5DF3">
      <w:pPr>
        <w:spacing w:after="12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D16330" w:rsidRPr="00304363" w:rsidRDefault="00E87D87" w:rsidP="00DF136F">
      <w:pPr>
        <w:pStyle w:val="ListeParagraf1"/>
        <w:ind w:left="142"/>
        <w:rPr>
          <w:b/>
          <w:color w:val="000000"/>
          <w:sz w:val="24"/>
        </w:rPr>
      </w:pPr>
      <w:r w:rsidRPr="00304363">
        <w:rPr>
          <w:b/>
          <w:sz w:val="24"/>
        </w:rPr>
        <w:t>7.</w:t>
      </w:r>
      <w:r w:rsidRPr="00304363">
        <w:rPr>
          <w:sz w:val="24"/>
        </w:rPr>
        <w:t xml:space="preserve"> </w:t>
      </w:r>
      <w:r w:rsidR="009D6B1E" w:rsidRPr="00304363">
        <w:rPr>
          <w:b/>
          <w:color w:val="000000"/>
          <w:sz w:val="24"/>
        </w:rPr>
        <w:t>ETKİNLİĞİN İÇERİĞİ</w:t>
      </w:r>
    </w:p>
    <w:p w:rsidR="009D6B1E" w:rsidRPr="00304363" w:rsidRDefault="009D6B1E" w:rsidP="001C52C2">
      <w:pPr>
        <w:ind w:right="-828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878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2"/>
        <w:gridCol w:w="1276"/>
      </w:tblGrid>
      <w:tr w:rsidR="000B0DEB" w:rsidRPr="00304363" w:rsidTr="006F4A9C">
        <w:trPr>
          <w:trHeight w:val="583"/>
        </w:trPr>
        <w:tc>
          <w:tcPr>
            <w:tcW w:w="7512" w:type="dxa"/>
            <w:vAlign w:val="center"/>
          </w:tcPr>
          <w:p w:rsidR="000B0DEB" w:rsidRPr="00304363" w:rsidRDefault="000B0DEB" w:rsidP="00B6196B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KONULAR</w:t>
            </w:r>
          </w:p>
        </w:tc>
        <w:tc>
          <w:tcPr>
            <w:tcW w:w="1276" w:type="dxa"/>
            <w:vAlign w:val="center"/>
          </w:tcPr>
          <w:p w:rsidR="000B0DEB" w:rsidRPr="00304363" w:rsidRDefault="000B0DEB" w:rsidP="00B6196B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3043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Süre</w:t>
            </w:r>
            <w:proofErr w:type="spellEnd"/>
            <w:r w:rsidRPr="003043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3043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Saat</w:t>
            </w:r>
            <w:proofErr w:type="spellEnd"/>
            <w:r w:rsidRPr="003043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</w:tr>
      <w:tr w:rsidR="005A67FF" w:rsidRPr="00304363" w:rsidTr="006F4A9C">
        <w:trPr>
          <w:trHeight w:val="1276"/>
        </w:trPr>
        <w:tc>
          <w:tcPr>
            <w:tcW w:w="7512" w:type="dxa"/>
            <w:vAlign w:val="center"/>
          </w:tcPr>
          <w:p w:rsidR="005A67FF" w:rsidRPr="00304363" w:rsidRDefault="00D9320D" w:rsidP="00D9320D">
            <w:pPr>
              <w:pStyle w:val="AralkYok"/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t>Enerji ve Enerji Verimliliği</w:t>
            </w:r>
          </w:p>
          <w:p w:rsidR="00D9320D" w:rsidRPr="00304363" w:rsidRDefault="00D9320D" w:rsidP="00D9320D">
            <w:pPr>
              <w:pStyle w:val="AralkYok"/>
              <w:numPr>
                <w:ilvl w:val="0"/>
                <w:numId w:val="34"/>
              </w:numPr>
              <w:spacing w:line="276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Enerji</w:t>
            </w:r>
            <w:r w:rsidR="00E87D87"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 ve Enerji Verimliliği Nedir</w:t>
            </w:r>
            <w:r w:rsidR="00892CF1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?</w:t>
            </w:r>
          </w:p>
          <w:p w:rsidR="00D9320D" w:rsidRPr="00304363" w:rsidRDefault="00D9320D" w:rsidP="00D9320D">
            <w:pPr>
              <w:pStyle w:val="AralkYok"/>
              <w:numPr>
                <w:ilvl w:val="0"/>
                <w:numId w:val="34"/>
              </w:numPr>
              <w:spacing w:line="276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Türkiye’nin Enerji Potansiyeli ve Enerji Yoğunluğu</w:t>
            </w:r>
          </w:p>
          <w:p w:rsidR="00D9320D" w:rsidRPr="00304363" w:rsidRDefault="00D9320D" w:rsidP="00D9320D">
            <w:pPr>
              <w:pStyle w:val="AralkYok"/>
              <w:numPr>
                <w:ilvl w:val="0"/>
                <w:numId w:val="34"/>
              </w:numPr>
              <w:spacing w:line="276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Enerji Verimliliği Bilinç Endeksi</w:t>
            </w:r>
          </w:p>
          <w:p w:rsidR="00B358A8" w:rsidRPr="00304363" w:rsidRDefault="00B358A8" w:rsidP="00B358A8">
            <w:pPr>
              <w:pStyle w:val="AralkYok"/>
              <w:spacing w:line="276" w:lineRule="auto"/>
              <w:ind w:left="720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A67FF" w:rsidRPr="00304363" w:rsidRDefault="00D9320D" w:rsidP="00B6196B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B358A8" w:rsidRPr="00304363" w:rsidTr="006F4A9C">
        <w:trPr>
          <w:trHeight w:val="1276"/>
        </w:trPr>
        <w:tc>
          <w:tcPr>
            <w:tcW w:w="7512" w:type="dxa"/>
            <w:vAlign w:val="center"/>
          </w:tcPr>
          <w:p w:rsidR="00B358A8" w:rsidRPr="00304363" w:rsidRDefault="00B358A8" w:rsidP="00D9320D">
            <w:pPr>
              <w:pStyle w:val="AralkYok"/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lastRenderedPageBreak/>
              <w:t>Türkiye’nin Enerji Verimliliği Mevzuatı</w:t>
            </w:r>
          </w:p>
          <w:p w:rsidR="00B358A8" w:rsidRPr="00304363" w:rsidRDefault="00B358A8" w:rsidP="00B358A8">
            <w:pPr>
              <w:pStyle w:val="AralkYok"/>
              <w:numPr>
                <w:ilvl w:val="0"/>
                <w:numId w:val="35"/>
              </w:numPr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Türkiye Enerji Verimliliği Strateji Belgesi</w:t>
            </w:r>
          </w:p>
          <w:p w:rsidR="00B358A8" w:rsidRPr="00304363" w:rsidRDefault="00B358A8" w:rsidP="00B358A8">
            <w:pPr>
              <w:pStyle w:val="AralkYok"/>
              <w:numPr>
                <w:ilvl w:val="0"/>
                <w:numId w:val="35"/>
              </w:numPr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Ulusal Enerji Verimliliği Eylem Planı</w:t>
            </w:r>
          </w:p>
          <w:p w:rsidR="0004658F" w:rsidRPr="00304363" w:rsidRDefault="0004658F" w:rsidP="00B358A8">
            <w:pPr>
              <w:pStyle w:val="AralkYok"/>
              <w:numPr>
                <w:ilvl w:val="0"/>
                <w:numId w:val="35"/>
              </w:numPr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Yasal Mevzuatlar</w:t>
            </w:r>
          </w:p>
        </w:tc>
        <w:tc>
          <w:tcPr>
            <w:tcW w:w="1276" w:type="dxa"/>
            <w:vAlign w:val="center"/>
          </w:tcPr>
          <w:p w:rsidR="00B358A8" w:rsidRPr="00304363" w:rsidRDefault="00B358A8" w:rsidP="00B6196B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5A67FF" w:rsidRPr="00304363" w:rsidTr="006F4A9C">
        <w:trPr>
          <w:trHeight w:val="2387"/>
        </w:trPr>
        <w:tc>
          <w:tcPr>
            <w:tcW w:w="7512" w:type="dxa"/>
            <w:vAlign w:val="center"/>
          </w:tcPr>
          <w:p w:rsidR="005A67FF" w:rsidRPr="00304363" w:rsidRDefault="00D9320D" w:rsidP="00B6196B">
            <w:pPr>
              <w:pStyle w:val="AralkYok"/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t>Enerji Çeşitleri ve Enerji Dönüşümü</w:t>
            </w:r>
          </w:p>
          <w:p w:rsidR="00F204C7" w:rsidRPr="00304363" w:rsidRDefault="00D9320D" w:rsidP="00D9320D">
            <w:pPr>
              <w:pStyle w:val="AralkYok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Potansiyel Enerji</w:t>
            </w:r>
          </w:p>
          <w:p w:rsidR="00D9320D" w:rsidRPr="00304363" w:rsidRDefault="00D9320D" w:rsidP="00D9320D">
            <w:pPr>
              <w:pStyle w:val="AralkYok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Kinetik Enerji</w:t>
            </w:r>
          </w:p>
          <w:p w:rsidR="00D9320D" w:rsidRPr="00304363" w:rsidRDefault="00D9320D" w:rsidP="00D9320D">
            <w:pPr>
              <w:pStyle w:val="AralkYok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Mekanik Enerji</w:t>
            </w:r>
          </w:p>
          <w:p w:rsidR="00D9320D" w:rsidRPr="00304363" w:rsidRDefault="00D9320D" w:rsidP="00D9320D">
            <w:pPr>
              <w:pStyle w:val="AralkYok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Isı Enerjisi</w:t>
            </w:r>
          </w:p>
          <w:p w:rsidR="00D9320D" w:rsidRPr="00304363" w:rsidRDefault="00D9320D" w:rsidP="00D9320D">
            <w:pPr>
              <w:pStyle w:val="AralkYok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Elektrik Enerjisi</w:t>
            </w:r>
          </w:p>
          <w:p w:rsidR="00D9320D" w:rsidRPr="00304363" w:rsidRDefault="00D9320D" w:rsidP="00D9320D">
            <w:pPr>
              <w:pStyle w:val="AralkYok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Kimyasal Enerji</w:t>
            </w:r>
          </w:p>
          <w:p w:rsidR="00D9320D" w:rsidRPr="00304363" w:rsidRDefault="00D9320D" w:rsidP="00D9320D">
            <w:pPr>
              <w:pStyle w:val="AralkYok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Nükleer Enerji</w:t>
            </w:r>
          </w:p>
          <w:p w:rsidR="00D9320D" w:rsidRPr="00304363" w:rsidRDefault="00D9320D" w:rsidP="00D9320D">
            <w:pPr>
              <w:pStyle w:val="AralkYok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Ses Enerjisi</w:t>
            </w:r>
          </w:p>
          <w:p w:rsidR="00D9320D" w:rsidRPr="00304363" w:rsidRDefault="00D9320D" w:rsidP="00D9320D">
            <w:pPr>
              <w:pStyle w:val="AralkYok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Hidrojen Enerjisi</w:t>
            </w:r>
          </w:p>
          <w:p w:rsidR="00D9320D" w:rsidRPr="00304363" w:rsidRDefault="00D9320D" w:rsidP="00D9320D">
            <w:pPr>
              <w:pStyle w:val="AralkYok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Manyetik Enerji</w:t>
            </w:r>
          </w:p>
          <w:p w:rsidR="00D9320D" w:rsidRPr="00304363" w:rsidRDefault="00D9320D" w:rsidP="00D9320D">
            <w:pPr>
              <w:pStyle w:val="AralkYok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Enerji Dönüşümü </w:t>
            </w:r>
          </w:p>
          <w:p w:rsidR="00B358A8" w:rsidRPr="00304363" w:rsidRDefault="00B358A8" w:rsidP="00B358A8">
            <w:pPr>
              <w:pStyle w:val="AralkYok"/>
              <w:spacing w:line="276" w:lineRule="auto"/>
              <w:ind w:left="720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A67FF" w:rsidRPr="00304363" w:rsidRDefault="00B358A8" w:rsidP="00B6196B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5A67FF" w:rsidRPr="00304363" w:rsidTr="006F4A9C">
        <w:trPr>
          <w:trHeight w:val="918"/>
        </w:trPr>
        <w:tc>
          <w:tcPr>
            <w:tcW w:w="7512" w:type="dxa"/>
            <w:vAlign w:val="center"/>
          </w:tcPr>
          <w:p w:rsidR="005A67FF" w:rsidRPr="00304363" w:rsidRDefault="00B358A8" w:rsidP="00B6196B">
            <w:pPr>
              <w:pStyle w:val="AralkYok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043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Sürdürülebilirlik</w:t>
            </w:r>
            <w:proofErr w:type="spellEnd"/>
            <w:r w:rsidRPr="003043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43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Durumlarına</w:t>
            </w:r>
            <w:proofErr w:type="spellEnd"/>
            <w:r w:rsidRPr="003043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43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Göre</w:t>
            </w:r>
            <w:proofErr w:type="spellEnd"/>
            <w:r w:rsidRPr="003043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43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Enerji</w:t>
            </w:r>
            <w:proofErr w:type="spellEnd"/>
            <w:r w:rsidRPr="003043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43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Türleri</w:t>
            </w:r>
            <w:proofErr w:type="spellEnd"/>
          </w:p>
          <w:p w:rsidR="005A67FF" w:rsidRPr="00304363" w:rsidRDefault="00B358A8" w:rsidP="00B358A8">
            <w:pPr>
              <w:pStyle w:val="AralkYok"/>
              <w:numPr>
                <w:ilvl w:val="0"/>
                <w:numId w:val="2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Yenilenebilir Enerji</w:t>
            </w:r>
          </w:p>
          <w:p w:rsidR="00B358A8" w:rsidRPr="00304363" w:rsidRDefault="00B358A8" w:rsidP="00B358A8">
            <w:pPr>
              <w:pStyle w:val="AralkYok"/>
              <w:numPr>
                <w:ilvl w:val="0"/>
                <w:numId w:val="2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Yenilenemez Enerji</w:t>
            </w:r>
          </w:p>
          <w:p w:rsidR="00B358A8" w:rsidRPr="00304363" w:rsidRDefault="00B358A8" w:rsidP="00B358A8">
            <w:pPr>
              <w:pStyle w:val="AralkYok"/>
              <w:ind w:left="644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A67FF" w:rsidRPr="00304363" w:rsidRDefault="00B358A8" w:rsidP="00B6196B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5A67FF" w:rsidRPr="00304363" w:rsidTr="006F4A9C">
        <w:trPr>
          <w:trHeight w:val="1405"/>
        </w:trPr>
        <w:tc>
          <w:tcPr>
            <w:tcW w:w="7512" w:type="dxa"/>
            <w:vAlign w:val="center"/>
          </w:tcPr>
          <w:p w:rsidR="00B358A8" w:rsidRPr="00304363" w:rsidRDefault="00B358A8" w:rsidP="00B6196B">
            <w:pPr>
              <w:pStyle w:val="AralkYok"/>
              <w:spacing w:line="276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3043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Enerji</w:t>
            </w:r>
            <w:proofErr w:type="spellEnd"/>
            <w:r w:rsidRPr="003043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43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Verimliliği</w:t>
            </w:r>
            <w:proofErr w:type="spellEnd"/>
            <w:r w:rsidRPr="003043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43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Uygulamaları</w:t>
            </w:r>
            <w:proofErr w:type="spellEnd"/>
          </w:p>
          <w:p w:rsidR="00F204C7" w:rsidRPr="00304363" w:rsidRDefault="00B358A8" w:rsidP="00B358A8">
            <w:pPr>
              <w:pStyle w:val="AralkYok"/>
              <w:numPr>
                <w:ilvl w:val="0"/>
                <w:numId w:val="2"/>
              </w:num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Sanayide Enerji Verimliliği </w:t>
            </w:r>
          </w:p>
          <w:p w:rsidR="00B358A8" w:rsidRPr="00304363" w:rsidRDefault="00B358A8" w:rsidP="00B358A8">
            <w:pPr>
              <w:pStyle w:val="AralkYok"/>
              <w:numPr>
                <w:ilvl w:val="0"/>
                <w:numId w:val="2"/>
              </w:num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Ulaşımda Enerji Verimliliği </w:t>
            </w:r>
          </w:p>
          <w:p w:rsidR="00E87D87" w:rsidRPr="00304363" w:rsidRDefault="00E87D87" w:rsidP="00B358A8">
            <w:pPr>
              <w:pStyle w:val="AralkYok"/>
              <w:numPr>
                <w:ilvl w:val="0"/>
                <w:numId w:val="2"/>
              </w:num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Kamu Kurum ve Kuruluşlarında Enerji Verimliliği</w:t>
            </w:r>
          </w:p>
          <w:p w:rsidR="00B358A8" w:rsidRPr="00304363" w:rsidRDefault="00B358A8" w:rsidP="00B358A8">
            <w:pPr>
              <w:pStyle w:val="AralkYok"/>
              <w:numPr>
                <w:ilvl w:val="0"/>
                <w:numId w:val="2"/>
              </w:num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Konutlarda Enerji Verimliliği</w:t>
            </w:r>
          </w:p>
          <w:p w:rsidR="00B358A8" w:rsidRPr="00304363" w:rsidRDefault="00B358A8" w:rsidP="00E87D87">
            <w:pPr>
              <w:pStyle w:val="AralkYok"/>
              <w:numPr>
                <w:ilvl w:val="0"/>
                <w:numId w:val="2"/>
              </w:num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Aydınlatma Sistemlerinde ve Elektrikli Cİhazlarda Enerji Verimliliği</w:t>
            </w:r>
          </w:p>
        </w:tc>
        <w:tc>
          <w:tcPr>
            <w:tcW w:w="1276" w:type="dxa"/>
            <w:vAlign w:val="center"/>
          </w:tcPr>
          <w:p w:rsidR="005A67FF" w:rsidRPr="00304363" w:rsidRDefault="00B358A8" w:rsidP="00B6196B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5A67FF" w:rsidRPr="00304363" w:rsidTr="006F4A9C">
        <w:trPr>
          <w:trHeight w:val="699"/>
        </w:trPr>
        <w:tc>
          <w:tcPr>
            <w:tcW w:w="7512" w:type="dxa"/>
            <w:vAlign w:val="center"/>
          </w:tcPr>
          <w:p w:rsidR="00B358A8" w:rsidRPr="00304363" w:rsidRDefault="00B358A8" w:rsidP="00B358A8">
            <w:pPr>
              <w:pStyle w:val="AralkYok"/>
              <w:spacing w:line="276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t>Enerji Verimliliğini Artırmaya Yönelik Çalışmalar</w:t>
            </w:r>
          </w:p>
          <w:p w:rsidR="00F204C7" w:rsidRPr="00304363" w:rsidRDefault="00B358A8" w:rsidP="00B358A8">
            <w:pPr>
              <w:pStyle w:val="AralkYok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Eğitimler</w:t>
            </w:r>
            <w:r w:rsidR="00E87D87"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, Tanıtım ve Bilinçlendirme</w:t>
            </w:r>
          </w:p>
          <w:p w:rsidR="00B358A8" w:rsidRPr="00304363" w:rsidRDefault="00B358A8" w:rsidP="00B358A8">
            <w:pPr>
              <w:pStyle w:val="AralkYok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Etütler</w:t>
            </w:r>
          </w:p>
          <w:p w:rsidR="00B358A8" w:rsidRPr="00304363" w:rsidRDefault="00B358A8" w:rsidP="00B358A8">
            <w:pPr>
              <w:pStyle w:val="AralkYok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Yetkilendirme</w:t>
            </w:r>
          </w:p>
          <w:p w:rsidR="00B358A8" w:rsidRPr="00304363" w:rsidRDefault="00B358A8" w:rsidP="00B358A8">
            <w:pPr>
              <w:pStyle w:val="AralkYok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Enerji Verimliliği Destekleri</w:t>
            </w:r>
          </w:p>
          <w:p w:rsidR="00B358A8" w:rsidRPr="00304363" w:rsidRDefault="00B358A8" w:rsidP="00B358A8">
            <w:pPr>
              <w:pStyle w:val="AralkYok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Ölçme ve Değerlendirme</w:t>
            </w:r>
          </w:p>
        </w:tc>
        <w:tc>
          <w:tcPr>
            <w:tcW w:w="1276" w:type="dxa"/>
            <w:vAlign w:val="center"/>
          </w:tcPr>
          <w:p w:rsidR="005A67FF" w:rsidRPr="00304363" w:rsidRDefault="00B358A8" w:rsidP="00941502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5A67FF" w:rsidRPr="00304363" w:rsidTr="006F4A9C">
        <w:trPr>
          <w:trHeight w:val="1253"/>
        </w:trPr>
        <w:tc>
          <w:tcPr>
            <w:tcW w:w="7512" w:type="dxa"/>
            <w:vAlign w:val="center"/>
          </w:tcPr>
          <w:p w:rsidR="00B358A8" w:rsidRPr="00304363" w:rsidRDefault="006B71C3" w:rsidP="00B358A8">
            <w:pPr>
              <w:pStyle w:val="AralkYok"/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t>Enerji v</w:t>
            </w:r>
            <w:r w:rsidR="00B358A8" w:rsidRPr="00304363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t xml:space="preserve">e Çevre </w:t>
            </w:r>
          </w:p>
          <w:p w:rsidR="00F204C7" w:rsidRPr="00304363" w:rsidRDefault="0004658F" w:rsidP="00B358A8">
            <w:pPr>
              <w:pStyle w:val="AralkYok"/>
              <w:numPr>
                <w:ilvl w:val="0"/>
                <w:numId w:val="20"/>
              </w:numPr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Enerji Verimliliği v</w:t>
            </w:r>
            <w:r w:rsidR="00B358A8"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e Çevre İlişkisi</w:t>
            </w:r>
          </w:p>
          <w:p w:rsidR="00B358A8" w:rsidRPr="00304363" w:rsidRDefault="00B358A8" w:rsidP="00B358A8">
            <w:pPr>
              <w:pStyle w:val="AralkYok"/>
              <w:numPr>
                <w:ilvl w:val="0"/>
                <w:numId w:val="20"/>
              </w:numPr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Türkiye’de Geri Dönüşüm Uygulamaları</w:t>
            </w:r>
          </w:p>
        </w:tc>
        <w:tc>
          <w:tcPr>
            <w:tcW w:w="1276" w:type="dxa"/>
            <w:vAlign w:val="center"/>
          </w:tcPr>
          <w:p w:rsidR="005A67FF" w:rsidRPr="00304363" w:rsidRDefault="00EF3AA1" w:rsidP="00941502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0B0DEB" w:rsidRPr="00304363" w:rsidTr="006F4A9C">
        <w:trPr>
          <w:trHeight w:val="273"/>
        </w:trPr>
        <w:tc>
          <w:tcPr>
            <w:tcW w:w="7512" w:type="dxa"/>
            <w:vAlign w:val="center"/>
          </w:tcPr>
          <w:p w:rsidR="000B0DEB" w:rsidRPr="00304363" w:rsidRDefault="000B0DEB" w:rsidP="00140AAF">
            <w:pPr>
              <w:pStyle w:val="AralkYok"/>
              <w:spacing w:before="120" w:line="276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TOPLAM</w:t>
            </w:r>
          </w:p>
        </w:tc>
        <w:tc>
          <w:tcPr>
            <w:tcW w:w="1276" w:type="dxa"/>
            <w:vAlign w:val="center"/>
          </w:tcPr>
          <w:p w:rsidR="000B0DEB" w:rsidRPr="00304363" w:rsidRDefault="006B71C3" w:rsidP="00227B48">
            <w:pPr>
              <w:pStyle w:val="AralkYok"/>
              <w:spacing w:before="120" w:line="276" w:lineRule="auto"/>
              <w:ind w:left="2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  </w:t>
            </w:r>
            <w:r w:rsidR="00285272" w:rsidRPr="003043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="000B0DEB" w:rsidRPr="003043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</w:tr>
    </w:tbl>
    <w:p w:rsidR="00B91E51" w:rsidRDefault="00B91E51" w:rsidP="00E87D87">
      <w:pPr>
        <w:spacing w:before="240" w:line="23" w:lineRule="atLea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5B5D63" w:rsidRPr="00B91E51" w:rsidRDefault="005B5D63" w:rsidP="00B91E51">
      <w:pPr>
        <w:pStyle w:val="ListeParagraf"/>
        <w:numPr>
          <w:ilvl w:val="0"/>
          <w:numId w:val="38"/>
        </w:numPr>
        <w:spacing w:before="240" w:line="23" w:lineRule="atLeast"/>
        <w:jc w:val="both"/>
        <w:rPr>
          <w:rFonts w:ascii="Times New Roman" w:hAnsi="Times New Roman"/>
          <w:b/>
          <w:sz w:val="24"/>
          <w:szCs w:val="24"/>
        </w:rPr>
      </w:pPr>
      <w:r w:rsidRPr="00B91E51">
        <w:rPr>
          <w:rFonts w:ascii="Times New Roman" w:hAnsi="Times New Roman"/>
          <w:b/>
          <w:sz w:val="24"/>
          <w:szCs w:val="24"/>
        </w:rPr>
        <w:t>ÖĞRETİM YÖNTEM, TEKNİK VE STRATEJİLERİ</w:t>
      </w:r>
    </w:p>
    <w:p w:rsidR="008D4123" w:rsidRPr="00304363" w:rsidRDefault="008D4123" w:rsidP="008D4123">
      <w:pPr>
        <w:numPr>
          <w:ilvl w:val="0"/>
          <w:numId w:val="32"/>
        </w:numPr>
        <w:spacing w:before="60"/>
        <w:ind w:left="993" w:hanging="357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36724572"/>
      <w:r w:rsidRPr="00304363">
        <w:rPr>
          <w:rFonts w:ascii="Times New Roman" w:hAnsi="Times New Roman" w:cs="Times New Roman"/>
          <w:sz w:val="24"/>
          <w:szCs w:val="24"/>
        </w:rPr>
        <w:t xml:space="preserve">Katılımcılara, eğitim ve </w:t>
      </w:r>
      <w:r w:rsidR="00E87D87" w:rsidRPr="00304363">
        <w:rPr>
          <w:rFonts w:ascii="Times New Roman" w:hAnsi="Times New Roman" w:cs="Times New Roman"/>
          <w:sz w:val="24"/>
          <w:szCs w:val="24"/>
        </w:rPr>
        <w:t xml:space="preserve">gerekli dokümanlar OYS (Öğrenme </w:t>
      </w:r>
      <w:r w:rsidRPr="00304363">
        <w:rPr>
          <w:rFonts w:ascii="Times New Roman" w:hAnsi="Times New Roman" w:cs="Times New Roman"/>
          <w:sz w:val="24"/>
          <w:szCs w:val="24"/>
        </w:rPr>
        <w:t xml:space="preserve">Yönetim Sistemi) alt yapısı </w:t>
      </w:r>
      <w:r w:rsidRPr="00304363">
        <w:rPr>
          <w:rFonts w:ascii="Times New Roman" w:hAnsi="Times New Roman" w:cs="Times New Roman"/>
          <w:sz w:val="24"/>
          <w:szCs w:val="24"/>
        </w:rPr>
        <w:lastRenderedPageBreak/>
        <w:t xml:space="preserve">içerisinde elektronik ortamda verilecektir. </w:t>
      </w:r>
    </w:p>
    <w:p w:rsidR="008D4123" w:rsidRPr="00304363" w:rsidRDefault="00E87D87" w:rsidP="008D4123">
      <w:pPr>
        <w:numPr>
          <w:ilvl w:val="0"/>
          <w:numId w:val="32"/>
        </w:numPr>
        <w:spacing w:before="60"/>
        <w:ind w:left="993" w:hanging="357"/>
        <w:jc w:val="both"/>
        <w:rPr>
          <w:rFonts w:ascii="Times New Roman" w:hAnsi="Times New Roman" w:cs="Times New Roman"/>
          <w:sz w:val="24"/>
          <w:szCs w:val="24"/>
        </w:rPr>
      </w:pPr>
      <w:r w:rsidRPr="00304363">
        <w:rPr>
          <w:rFonts w:ascii="Times New Roman" w:hAnsi="Times New Roman" w:cs="Times New Roman"/>
          <w:sz w:val="24"/>
          <w:szCs w:val="24"/>
        </w:rPr>
        <w:t>Bilgi t</w:t>
      </w:r>
      <w:r w:rsidR="008D4123" w:rsidRPr="00304363">
        <w:rPr>
          <w:rFonts w:ascii="Times New Roman" w:hAnsi="Times New Roman" w:cs="Times New Roman"/>
          <w:sz w:val="24"/>
          <w:szCs w:val="24"/>
        </w:rPr>
        <w:t>eknolojilerinin verdiği imkânlar doğrultusunda çevrim içi ve çevrim dışı uygulamalar (sesli, görüntülü ve etkileşimli uygulamalar, öd</w:t>
      </w:r>
      <w:r w:rsidRPr="00304363">
        <w:rPr>
          <w:rFonts w:ascii="Times New Roman" w:hAnsi="Times New Roman" w:cs="Times New Roman"/>
          <w:sz w:val="24"/>
          <w:szCs w:val="24"/>
        </w:rPr>
        <w:t xml:space="preserve">ev, </w:t>
      </w:r>
      <w:proofErr w:type="spellStart"/>
      <w:r w:rsidRPr="00304363">
        <w:rPr>
          <w:rFonts w:ascii="Times New Roman" w:hAnsi="Times New Roman" w:cs="Times New Roman"/>
          <w:sz w:val="24"/>
          <w:szCs w:val="24"/>
        </w:rPr>
        <w:t>portfolyo</w:t>
      </w:r>
      <w:proofErr w:type="spellEnd"/>
      <w:r w:rsidRPr="00304363">
        <w:rPr>
          <w:rFonts w:ascii="Times New Roman" w:hAnsi="Times New Roman" w:cs="Times New Roman"/>
          <w:sz w:val="24"/>
          <w:szCs w:val="24"/>
        </w:rPr>
        <w:t>, sohbet, forum, e-</w:t>
      </w:r>
      <w:r w:rsidR="008D4123" w:rsidRPr="00304363">
        <w:rPr>
          <w:rFonts w:ascii="Times New Roman" w:hAnsi="Times New Roman" w:cs="Times New Roman"/>
          <w:sz w:val="24"/>
          <w:szCs w:val="24"/>
        </w:rPr>
        <w:t xml:space="preserve">posta, sanal sınıf uygulamaları vb. teknolojiler) tek başına veya birlikte kullanılabilecektir. </w:t>
      </w:r>
    </w:p>
    <w:p w:rsidR="008D4123" w:rsidRPr="00304363" w:rsidRDefault="008D4123" w:rsidP="008D4123">
      <w:pPr>
        <w:numPr>
          <w:ilvl w:val="0"/>
          <w:numId w:val="32"/>
        </w:numPr>
        <w:spacing w:before="60"/>
        <w:ind w:left="993" w:hanging="357"/>
        <w:jc w:val="both"/>
        <w:rPr>
          <w:rFonts w:ascii="Times New Roman" w:hAnsi="Times New Roman" w:cs="Times New Roman"/>
          <w:sz w:val="24"/>
          <w:szCs w:val="24"/>
        </w:rPr>
      </w:pPr>
      <w:r w:rsidRPr="00304363">
        <w:rPr>
          <w:rFonts w:ascii="Times New Roman" w:hAnsi="Times New Roman" w:cs="Times New Roman"/>
          <w:sz w:val="24"/>
          <w:szCs w:val="24"/>
        </w:rPr>
        <w:t xml:space="preserve">Programın hedeflerine ulaşmak için uzaktan eğitimde sunuş yoluyla öğretim stratejisi kullanılacak ve katılımcıların etkileşimli uygulamalar ile konuyu pekiştirmesi sağlanacaktır. </w:t>
      </w:r>
    </w:p>
    <w:p w:rsidR="00B358A8" w:rsidRPr="00304363" w:rsidRDefault="00B358A8" w:rsidP="008D4123">
      <w:pPr>
        <w:numPr>
          <w:ilvl w:val="0"/>
          <w:numId w:val="32"/>
        </w:numPr>
        <w:spacing w:before="60"/>
        <w:ind w:left="993" w:hanging="357"/>
        <w:jc w:val="both"/>
        <w:rPr>
          <w:rFonts w:ascii="Times New Roman" w:hAnsi="Times New Roman" w:cs="Times New Roman"/>
          <w:sz w:val="24"/>
          <w:szCs w:val="24"/>
        </w:rPr>
      </w:pPr>
      <w:r w:rsidRPr="00304363">
        <w:rPr>
          <w:rFonts w:ascii="Times New Roman" w:hAnsi="Times New Roman" w:cs="Times New Roman"/>
          <w:sz w:val="24"/>
          <w:szCs w:val="24"/>
        </w:rPr>
        <w:t xml:space="preserve">Kursiyerlere ders notları elektronik ortamda verilecektir. </w:t>
      </w:r>
    </w:p>
    <w:bookmarkEnd w:id="1"/>
    <w:p w:rsidR="0067597D" w:rsidRPr="00304363" w:rsidRDefault="0067597D" w:rsidP="0067597D">
      <w:pPr>
        <w:widowControl/>
        <w:autoSpaceDE/>
        <w:autoSpaceDN/>
        <w:adjustRightInd/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14528" w:rsidRPr="00304363" w:rsidRDefault="00382086" w:rsidP="0073749D">
      <w:pPr>
        <w:pStyle w:val="ListeParagraf"/>
        <w:spacing w:before="240" w:after="120" w:line="23" w:lineRule="atLeast"/>
        <w:ind w:left="142"/>
        <w:jc w:val="both"/>
        <w:rPr>
          <w:rFonts w:ascii="Times New Roman" w:hAnsi="Times New Roman"/>
          <w:b/>
          <w:sz w:val="24"/>
          <w:szCs w:val="24"/>
        </w:rPr>
      </w:pPr>
      <w:r w:rsidRPr="00304363">
        <w:rPr>
          <w:rFonts w:ascii="Times New Roman" w:hAnsi="Times New Roman"/>
          <w:b/>
          <w:sz w:val="24"/>
          <w:szCs w:val="24"/>
        </w:rPr>
        <w:t xml:space="preserve">9. </w:t>
      </w:r>
      <w:r w:rsidR="0073749D">
        <w:rPr>
          <w:rFonts w:ascii="Times New Roman" w:hAnsi="Times New Roman"/>
          <w:b/>
          <w:sz w:val="24"/>
          <w:szCs w:val="24"/>
        </w:rPr>
        <w:t xml:space="preserve"> </w:t>
      </w:r>
      <w:r w:rsidR="00C228CA">
        <w:rPr>
          <w:rFonts w:ascii="Times New Roman" w:hAnsi="Times New Roman"/>
          <w:b/>
          <w:sz w:val="24"/>
          <w:szCs w:val="24"/>
        </w:rPr>
        <w:t xml:space="preserve"> </w:t>
      </w:r>
      <w:r w:rsidR="005B5D63" w:rsidRPr="00304363">
        <w:rPr>
          <w:rFonts w:ascii="Times New Roman" w:hAnsi="Times New Roman"/>
          <w:b/>
          <w:sz w:val="24"/>
          <w:szCs w:val="24"/>
        </w:rPr>
        <w:t>ÖLÇME VE DEĞERLENDİRME</w:t>
      </w:r>
    </w:p>
    <w:p w:rsidR="00382086" w:rsidRPr="00304363" w:rsidRDefault="00382086" w:rsidP="00382086">
      <w:pPr>
        <w:pStyle w:val="ListeParagraf"/>
        <w:spacing w:before="240" w:after="120" w:line="23" w:lineRule="atLeast"/>
        <w:ind w:left="786"/>
        <w:jc w:val="both"/>
        <w:rPr>
          <w:rFonts w:ascii="Times New Roman" w:hAnsi="Times New Roman"/>
          <w:b/>
          <w:sz w:val="24"/>
          <w:szCs w:val="24"/>
        </w:rPr>
      </w:pPr>
    </w:p>
    <w:p w:rsidR="00EF3AA1" w:rsidRPr="00691BD1" w:rsidRDefault="00EF3AA1" w:rsidP="00EF3AA1">
      <w:pPr>
        <w:numPr>
          <w:ilvl w:val="0"/>
          <w:numId w:val="39"/>
        </w:numPr>
        <w:spacing w:after="120" w:line="360" w:lineRule="auto"/>
        <w:ind w:left="993"/>
        <w:jc w:val="both"/>
        <w:rPr>
          <w:sz w:val="24"/>
          <w:szCs w:val="24"/>
        </w:rPr>
      </w:pPr>
      <w:proofErr w:type="spellStart"/>
      <w:r w:rsidRPr="00691BD1">
        <w:rPr>
          <w:rFonts w:ascii="Times New Roman" w:eastAsia="Times New Roman" w:hAnsi="Times New Roman"/>
          <w:sz w:val="24"/>
          <w:szCs w:val="24"/>
          <w:lang w:val="en-US"/>
        </w:rPr>
        <w:t>Faaliyetin</w:t>
      </w:r>
      <w:proofErr w:type="spellEnd"/>
      <w:r w:rsidRPr="00691BD1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691BD1">
        <w:rPr>
          <w:rFonts w:ascii="Times New Roman" w:eastAsia="Times New Roman" w:hAnsi="Times New Roman"/>
          <w:sz w:val="24"/>
          <w:szCs w:val="24"/>
          <w:lang w:val="en-US"/>
        </w:rPr>
        <w:t>sonunda</w:t>
      </w:r>
      <w:proofErr w:type="spellEnd"/>
      <w:r w:rsidRPr="00691BD1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691BD1">
        <w:rPr>
          <w:rFonts w:ascii="Times New Roman" w:eastAsia="Times New Roman" w:hAnsi="Times New Roman"/>
          <w:sz w:val="24"/>
          <w:szCs w:val="24"/>
          <w:lang w:val="en-US"/>
        </w:rPr>
        <w:t>katılımcılara</w:t>
      </w:r>
      <w:proofErr w:type="spellEnd"/>
      <w:r w:rsidRPr="00691BD1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691BD1">
        <w:rPr>
          <w:rFonts w:ascii="Times New Roman" w:eastAsia="Times New Roman" w:hAnsi="Times New Roman"/>
          <w:sz w:val="24"/>
          <w:szCs w:val="24"/>
          <w:lang w:val="en-US"/>
        </w:rPr>
        <w:t>seminerle</w:t>
      </w:r>
      <w:proofErr w:type="spellEnd"/>
      <w:r w:rsidRPr="00691BD1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691BD1">
        <w:rPr>
          <w:rFonts w:ascii="Times New Roman" w:eastAsia="Times New Roman" w:hAnsi="Times New Roman"/>
          <w:sz w:val="24"/>
          <w:szCs w:val="24"/>
          <w:lang w:val="en-US"/>
        </w:rPr>
        <w:t>ilgili</w:t>
      </w:r>
      <w:proofErr w:type="spellEnd"/>
      <w:r w:rsidRPr="00691BD1">
        <w:rPr>
          <w:rFonts w:ascii="Times New Roman" w:eastAsia="Times New Roman" w:hAnsi="Times New Roman"/>
          <w:sz w:val="24"/>
          <w:szCs w:val="24"/>
          <w:lang w:val="en-US"/>
        </w:rPr>
        <w:t xml:space="preserve"> “</w:t>
      </w:r>
      <w:proofErr w:type="spellStart"/>
      <w:r w:rsidRPr="00691BD1">
        <w:rPr>
          <w:rFonts w:ascii="Times New Roman" w:eastAsia="Times New Roman" w:hAnsi="Times New Roman"/>
          <w:sz w:val="24"/>
          <w:szCs w:val="24"/>
          <w:lang w:val="en-US"/>
        </w:rPr>
        <w:t>seminer</w:t>
      </w:r>
      <w:proofErr w:type="spellEnd"/>
      <w:r w:rsidRPr="00691BD1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691BD1">
        <w:rPr>
          <w:rFonts w:ascii="Times New Roman" w:eastAsia="Times New Roman" w:hAnsi="Times New Roman"/>
          <w:sz w:val="24"/>
          <w:szCs w:val="24"/>
          <w:lang w:val="en-US"/>
        </w:rPr>
        <w:t>belgesi</w:t>
      </w:r>
      <w:proofErr w:type="spellEnd"/>
      <w:r w:rsidRPr="00691BD1">
        <w:rPr>
          <w:rFonts w:ascii="Times New Roman" w:eastAsia="Times New Roman" w:hAnsi="Times New Roman"/>
          <w:sz w:val="24"/>
          <w:szCs w:val="24"/>
          <w:lang w:val="en-US"/>
        </w:rPr>
        <w:t>” (e-</w:t>
      </w:r>
      <w:proofErr w:type="spellStart"/>
      <w:r w:rsidRPr="00691BD1">
        <w:rPr>
          <w:rFonts w:ascii="Times New Roman" w:eastAsia="Times New Roman" w:hAnsi="Times New Roman"/>
          <w:sz w:val="24"/>
          <w:szCs w:val="24"/>
          <w:lang w:val="en-US"/>
        </w:rPr>
        <w:t>sertifika</w:t>
      </w:r>
      <w:proofErr w:type="spellEnd"/>
      <w:r w:rsidRPr="00691BD1">
        <w:rPr>
          <w:rFonts w:ascii="Times New Roman" w:eastAsia="Times New Roman" w:hAnsi="Times New Roman"/>
          <w:sz w:val="24"/>
          <w:szCs w:val="24"/>
          <w:lang w:val="en-US"/>
        </w:rPr>
        <w:t xml:space="preserve">) </w:t>
      </w:r>
      <w:proofErr w:type="spellStart"/>
      <w:r w:rsidRPr="00691BD1">
        <w:rPr>
          <w:rFonts w:ascii="Times New Roman" w:eastAsia="Times New Roman" w:hAnsi="Times New Roman"/>
          <w:sz w:val="24"/>
          <w:szCs w:val="24"/>
          <w:lang w:val="en-US"/>
        </w:rPr>
        <w:t>verilecektir</w:t>
      </w:r>
      <w:proofErr w:type="spellEnd"/>
      <w:r w:rsidRPr="00691BD1">
        <w:rPr>
          <w:rFonts w:ascii="Times New Roman" w:eastAsia="Times New Roman" w:hAnsi="Times New Roman"/>
          <w:sz w:val="24"/>
          <w:szCs w:val="24"/>
          <w:lang w:val="en-US"/>
        </w:rPr>
        <w:t>.</w:t>
      </w:r>
    </w:p>
    <w:p w:rsidR="00382086" w:rsidRPr="00304363" w:rsidRDefault="00382086" w:rsidP="00382086">
      <w:pPr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47CC" w:rsidRPr="00304363" w:rsidRDefault="00C847CC" w:rsidP="00A650A8">
      <w:pPr>
        <w:rPr>
          <w:rFonts w:ascii="Times New Roman" w:hAnsi="Times New Roman" w:cs="Times New Roman"/>
          <w:sz w:val="24"/>
          <w:szCs w:val="24"/>
        </w:rPr>
      </w:pPr>
    </w:p>
    <w:p w:rsidR="00C847CC" w:rsidRPr="00304363" w:rsidRDefault="00C847CC" w:rsidP="00C847CC">
      <w:pPr>
        <w:widowControl/>
        <w:autoSpaceDE/>
        <w:autoSpaceDN/>
        <w:adjustRightInd/>
        <w:spacing w:after="120" w:line="23" w:lineRule="atLeast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:rsidR="009E12BD" w:rsidRPr="00304363" w:rsidRDefault="009E12BD" w:rsidP="009E12BD">
      <w:pPr>
        <w:widowControl/>
        <w:autoSpaceDE/>
        <w:autoSpaceDN/>
        <w:adjustRightInd/>
        <w:spacing w:line="23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E12BD" w:rsidRPr="00304363" w:rsidRDefault="009E12BD" w:rsidP="009E12BD">
      <w:pPr>
        <w:widowControl/>
        <w:autoSpaceDE/>
        <w:autoSpaceDN/>
        <w:adjustRightInd/>
        <w:spacing w:line="23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E12BD" w:rsidRPr="00304363" w:rsidRDefault="009E12BD" w:rsidP="009E12BD">
      <w:pPr>
        <w:widowControl/>
        <w:autoSpaceDE/>
        <w:autoSpaceDN/>
        <w:adjustRightInd/>
        <w:spacing w:line="23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E12BD" w:rsidRPr="00304363" w:rsidRDefault="009E12BD" w:rsidP="0044657F">
      <w:pPr>
        <w:widowControl/>
        <w:autoSpaceDE/>
        <w:autoSpaceDN/>
        <w:adjustRightInd/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04363" w:rsidRPr="00304363" w:rsidRDefault="00304363">
      <w:pPr>
        <w:widowControl/>
        <w:autoSpaceDE/>
        <w:autoSpaceDN/>
        <w:adjustRightInd/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304363" w:rsidRPr="00304363" w:rsidSect="00304363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3560" w:rsidRDefault="00543560" w:rsidP="004C0B32">
      <w:r>
        <w:separator/>
      </w:r>
    </w:p>
  </w:endnote>
  <w:endnote w:type="continuationSeparator" w:id="0">
    <w:p w:rsidR="00543560" w:rsidRDefault="00543560" w:rsidP="004C0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09510578"/>
      <w:docPartObj>
        <w:docPartGallery w:val="Page Numbers (Bottom of Page)"/>
        <w:docPartUnique/>
      </w:docPartObj>
    </w:sdtPr>
    <w:sdtEndPr/>
    <w:sdtContent>
      <w:p w:rsidR="007C2E76" w:rsidRDefault="007C2E76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3AA1">
          <w:rPr>
            <w:noProof/>
          </w:rPr>
          <w:t>4</w:t>
        </w:r>
        <w:r>
          <w:fldChar w:fldCharType="end"/>
        </w:r>
      </w:p>
    </w:sdtContent>
  </w:sdt>
  <w:p w:rsidR="007C2E76" w:rsidRDefault="007C2E7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3560" w:rsidRDefault="00543560" w:rsidP="004C0B32">
      <w:r>
        <w:separator/>
      </w:r>
    </w:p>
  </w:footnote>
  <w:footnote w:type="continuationSeparator" w:id="0">
    <w:p w:rsidR="00543560" w:rsidRDefault="00543560" w:rsidP="004C0B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B2131"/>
    <w:multiLevelType w:val="hybridMultilevel"/>
    <w:tmpl w:val="338844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83108D"/>
    <w:multiLevelType w:val="hybridMultilevel"/>
    <w:tmpl w:val="376228D4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930" w:hanging="360"/>
      </w:pPr>
    </w:lvl>
    <w:lvl w:ilvl="2" w:tplc="041F001B" w:tentative="1">
      <w:start w:val="1"/>
      <w:numFmt w:val="lowerRoman"/>
      <w:lvlText w:val="%3."/>
      <w:lvlJc w:val="right"/>
      <w:pPr>
        <w:ind w:left="2650" w:hanging="180"/>
      </w:pPr>
    </w:lvl>
    <w:lvl w:ilvl="3" w:tplc="041F000F" w:tentative="1">
      <w:start w:val="1"/>
      <w:numFmt w:val="decimal"/>
      <w:lvlText w:val="%4."/>
      <w:lvlJc w:val="left"/>
      <w:pPr>
        <w:ind w:left="3370" w:hanging="360"/>
      </w:pPr>
    </w:lvl>
    <w:lvl w:ilvl="4" w:tplc="041F0019" w:tentative="1">
      <w:start w:val="1"/>
      <w:numFmt w:val="lowerLetter"/>
      <w:lvlText w:val="%5."/>
      <w:lvlJc w:val="left"/>
      <w:pPr>
        <w:ind w:left="4090" w:hanging="360"/>
      </w:pPr>
    </w:lvl>
    <w:lvl w:ilvl="5" w:tplc="041F001B" w:tentative="1">
      <w:start w:val="1"/>
      <w:numFmt w:val="lowerRoman"/>
      <w:lvlText w:val="%6."/>
      <w:lvlJc w:val="right"/>
      <w:pPr>
        <w:ind w:left="4810" w:hanging="180"/>
      </w:pPr>
    </w:lvl>
    <w:lvl w:ilvl="6" w:tplc="041F000F" w:tentative="1">
      <w:start w:val="1"/>
      <w:numFmt w:val="decimal"/>
      <w:lvlText w:val="%7."/>
      <w:lvlJc w:val="left"/>
      <w:pPr>
        <w:ind w:left="5530" w:hanging="360"/>
      </w:pPr>
    </w:lvl>
    <w:lvl w:ilvl="7" w:tplc="041F0019" w:tentative="1">
      <w:start w:val="1"/>
      <w:numFmt w:val="lowerLetter"/>
      <w:lvlText w:val="%8."/>
      <w:lvlJc w:val="left"/>
      <w:pPr>
        <w:ind w:left="6250" w:hanging="360"/>
      </w:pPr>
    </w:lvl>
    <w:lvl w:ilvl="8" w:tplc="041F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196206C3"/>
    <w:multiLevelType w:val="hybridMultilevel"/>
    <w:tmpl w:val="29AAA5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92C38"/>
    <w:multiLevelType w:val="hybridMultilevel"/>
    <w:tmpl w:val="325C4F90"/>
    <w:lvl w:ilvl="0" w:tplc="49C4715C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1C937CE4"/>
    <w:multiLevelType w:val="hybridMultilevel"/>
    <w:tmpl w:val="243EE840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D673361"/>
    <w:multiLevelType w:val="hybridMultilevel"/>
    <w:tmpl w:val="B75270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B3FF7"/>
    <w:multiLevelType w:val="hybridMultilevel"/>
    <w:tmpl w:val="653AB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2C9F01CA"/>
    <w:multiLevelType w:val="hybridMultilevel"/>
    <w:tmpl w:val="7D90898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DDE4C6B"/>
    <w:multiLevelType w:val="hybridMultilevel"/>
    <w:tmpl w:val="07C45BAC"/>
    <w:lvl w:ilvl="0" w:tplc="45F06D42">
      <w:start w:val="3"/>
      <w:numFmt w:val="upperLetter"/>
      <w:lvlText w:val="%1."/>
      <w:lvlJc w:val="left"/>
      <w:pPr>
        <w:ind w:left="14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0" w15:restartNumberingAfterBreak="0">
    <w:nsid w:val="2EE71FEF"/>
    <w:multiLevelType w:val="hybridMultilevel"/>
    <w:tmpl w:val="58D8DA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445BA1"/>
    <w:multiLevelType w:val="hybridMultilevel"/>
    <w:tmpl w:val="024EA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186299E"/>
    <w:multiLevelType w:val="hybridMultilevel"/>
    <w:tmpl w:val="884C6F5C"/>
    <w:lvl w:ilvl="0" w:tplc="041F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3" w15:restartNumberingAfterBreak="0">
    <w:nsid w:val="3996712C"/>
    <w:multiLevelType w:val="hybridMultilevel"/>
    <w:tmpl w:val="0B24D6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2B4E37"/>
    <w:multiLevelType w:val="hybridMultilevel"/>
    <w:tmpl w:val="D2FE17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AC02136"/>
    <w:multiLevelType w:val="hybridMultilevel"/>
    <w:tmpl w:val="353E0E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4F2590"/>
    <w:multiLevelType w:val="hybridMultilevel"/>
    <w:tmpl w:val="D73C9E78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82506D"/>
    <w:multiLevelType w:val="hybridMultilevel"/>
    <w:tmpl w:val="66DA4ADE"/>
    <w:lvl w:ilvl="0" w:tplc="041F0001">
      <w:start w:val="1"/>
      <w:numFmt w:val="bullet"/>
      <w:lvlText w:val=""/>
      <w:lvlJc w:val="left"/>
      <w:pPr>
        <w:ind w:left="24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80" w:hanging="360"/>
      </w:pPr>
      <w:rPr>
        <w:rFonts w:ascii="Wingdings" w:hAnsi="Wingdings" w:hint="default"/>
      </w:rPr>
    </w:lvl>
  </w:abstractNum>
  <w:abstractNum w:abstractNumId="18" w15:restartNumberingAfterBreak="0">
    <w:nsid w:val="4B5C55C2"/>
    <w:multiLevelType w:val="hybridMultilevel"/>
    <w:tmpl w:val="8A6014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796D4A"/>
    <w:multiLevelType w:val="hybridMultilevel"/>
    <w:tmpl w:val="3D50BA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405FB"/>
    <w:multiLevelType w:val="hybridMultilevel"/>
    <w:tmpl w:val="322657CA"/>
    <w:lvl w:ilvl="0" w:tplc="E7842F62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54D24D3D"/>
    <w:multiLevelType w:val="hybridMultilevel"/>
    <w:tmpl w:val="51709246"/>
    <w:lvl w:ilvl="0" w:tplc="2DAA22BE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70230D9"/>
    <w:multiLevelType w:val="hybridMultilevel"/>
    <w:tmpl w:val="425AD4E4"/>
    <w:lvl w:ilvl="0" w:tplc="F640AA8C">
      <w:start w:val="4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5E1F20F9"/>
    <w:multiLevelType w:val="hybridMultilevel"/>
    <w:tmpl w:val="FB4422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86" w:hanging="360"/>
      </w:pPr>
      <w:rPr>
        <w:rFonts w:ascii="Wingdings" w:hAnsi="Wingdings" w:hint="default"/>
      </w:rPr>
    </w:lvl>
  </w:abstractNum>
  <w:abstractNum w:abstractNumId="27" w15:restartNumberingAfterBreak="0">
    <w:nsid w:val="60A85F9B"/>
    <w:multiLevelType w:val="hybridMultilevel"/>
    <w:tmpl w:val="052478F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2326E43"/>
    <w:multiLevelType w:val="hybridMultilevel"/>
    <w:tmpl w:val="7D4C72DE"/>
    <w:lvl w:ilvl="0" w:tplc="C3F2AF60">
      <w:start w:val="8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64D03982"/>
    <w:multiLevelType w:val="hybridMultilevel"/>
    <w:tmpl w:val="C6424C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F91956"/>
    <w:multiLevelType w:val="hybridMultilevel"/>
    <w:tmpl w:val="A216A312"/>
    <w:lvl w:ilvl="0" w:tplc="70365BA0">
      <w:start w:val="2"/>
      <w:numFmt w:val="upperLetter"/>
      <w:lvlText w:val="%1."/>
      <w:lvlJc w:val="left"/>
      <w:pPr>
        <w:ind w:left="14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1" w15:restartNumberingAfterBreak="0">
    <w:nsid w:val="685D1703"/>
    <w:multiLevelType w:val="hybridMultilevel"/>
    <w:tmpl w:val="A03A4A80"/>
    <w:lvl w:ilvl="0" w:tplc="F184E1DE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3" w15:restartNumberingAfterBreak="0">
    <w:nsid w:val="71452955"/>
    <w:multiLevelType w:val="hybridMultilevel"/>
    <w:tmpl w:val="C04A7C0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5424205"/>
    <w:multiLevelType w:val="hybridMultilevel"/>
    <w:tmpl w:val="D67E23D2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5" w15:restartNumberingAfterBreak="0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36" w15:restartNumberingAfterBreak="0">
    <w:nsid w:val="76980168"/>
    <w:multiLevelType w:val="hybridMultilevel"/>
    <w:tmpl w:val="442A93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E403D"/>
    <w:multiLevelType w:val="hybridMultilevel"/>
    <w:tmpl w:val="FC3E90D6"/>
    <w:lvl w:ilvl="0" w:tplc="07D01E3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 w15:restartNumberingAfterBreak="0">
    <w:nsid w:val="7C4F37B8"/>
    <w:multiLevelType w:val="hybridMultilevel"/>
    <w:tmpl w:val="B99070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21"/>
  </w:num>
  <w:num w:numId="3">
    <w:abstractNumId w:val="16"/>
  </w:num>
  <w:num w:numId="4">
    <w:abstractNumId w:val="1"/>
  </w:num>
  <w:num w:numId="5">
    <w:abstractNumId w:val="4"/>
  </w:num>
  <w:num w:numId="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35"/>
  </w:num>
  <w:num w:numId="10">
    <w:abstractNumId w:val="14"/>
  </w:num>
  <w:num w:numId="11">
    <w:abstractNumId w:val="22"/>
  </w:num>
  <w:num w:numId="12">
    <w:abstractNumId w:val="20"/>
  </w:num>
  <w:num w:numId="13">
    <w:abstractNumId w:val="27"/>
  </w:num>
  <w:num w:numId="14">
    <w:abstractNumId w:val="0"/>
  </w:num>
  <w:num w:numId="15">
    <w:abstractNumId w:val="33"/>
  </w:num>
  <w:num w:numId="16">
    <w:abstractNumId w:val="36"/>
  </w:num>
  <w:num w:numId="17">
    <w:abstractNumId w:val="18"/>
  </w:num>
  <w:num w:numId="18">
    <w:abstractNumId w:val="10"/>
  </w:num>
  <w:num w:numId="19">
    <w:abstractNumId w:val="38"/>
  </w:num>
  <w:num w:numId="20">
    <w:abstractNumId w:val="19"/>
  </w:num>
  <w:num w:numId="21">
    <w:abstractNumId w:val="13"/>
  </w:num>
  <w:num w:numId="22">
    <w:abstractNumId w:val="15"/>
  </w:num>
  <w:num w:numId="23">
    <w:abstractNumId w:val="34"/>
  </w:num>
  <w:num w:numId="24">
    <w:abstractNumId w:val="24"/>
  </w:num>
  <w:num w:numId="25">
    <w:abstractNumId w:val="3"/>
  </w:num>
  <w:num w:numId="26">
    <w:abstractNumId w:val="32"/>
  </w:num>
  <w:num w:numId="27">
    <w:abstractNumId w:val="30"/>
  </w:num>
  <w:num w:numId="28">
    <w:abstractNumId w:val="17"/>
  </w:num>
  <w:num w:numId="29">
    <w:abstractNumId w:val="9"/>
  </w:num>
  <w:num w:numId="3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</w:num>
  <w:num w:numId="32">
    <w:abstractNumId w:val="26"/>
  </w:num>
  <w:num w:numId="33">
    <w:abstractNumId w:val="5"/>
  </w:num>
  <w:num w:numId="34">
    <w:abstractNumId w:val="29"/>
  </w:num>
  <w:num w:numId="35">
    <w:abstractNumId w:val="2"/>
  </w:num>
  <w:num w:numId="36">
    <w:abstractNumId w:val="6"/>
  </w:num>
  <w:num w:numId="37">
    <w:abstractNumId w:val="31"/>
  </w:num>
  <w:num w:numId="38">
    <w:abstractNumId w:val="28"/>
  </w:num>
  <w:num w:numId="39">
    <w:abstractNumId w:val="2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B1E"/>
    <w:rsid w:val="00000D1C"/>
    <w:rsid w:val="000059E0"/>
    <w:rsid w:val="0001271A"/>
    <w:rsid w:val="00015C5D"/>
    <w:rsid w:val="00017386"/>
    <w:rsid w:val="0001761C"/>
    <w:rsid w:val="00026C61"/>
    <w:rsid w:val="000301C7"/>
    <w:rsid w:val="00031C35"/>
    <w:rsid w:val="0004389D"/>
    <w:rsid w:val="00044140"/>
    <w:rsid w:val="00044A3D"/>
    <w:rsid w:val="0004658F"/>
    <w:rsid w:val="00051564"/>
    <w:rsid w:val="00054247"/>
    <w:rsid w:val="000545DD"/>
    <w:rsid w:val="000548D5"/>
    <w:rsid w:val="0005675A"/>
    <w:rsid w:val="00056FC6"/>
    <w:rsid w:val="00061AB6"/>
    <w:rsid w:val="000627DC"/>
    <w:rsid w:val="00064818"/>
    <w:rsid w:val="00066C02"/>
    <w:rsid w:val="000738B0"/>
    <w:rsid w:val="0007609F"/>
    <w:rsid w:val="000913B4"/>
    <w:rsid w:val="0009410B"/>
    <w:rsid w:val="000A1896"/>
    <w:rsid w:val="000A1A31"/>
    <w:rsid w:val="000A6A4F"/>
    <w:rsid w:val="000B0DEB"/>
    <w:rsid w:val="000B2BE1"/>
    <w:rsid w:val="000B5EFC"/>
    <w:rsid w:val="000C1615"/>
    <w:rsid w:val="000E004A"/>
    <w:rsid w:val="000E4962"/>
    <w:rsid w:val="000E5043"/>
    <w:rsid w:val="000E6EF1"/>
    <w:rsid w:val="000F39E2"/>
    <w:rsid w:val="000F4E1D"/>
    <w:rsid w:val="00102122"/>
    <w:rsid w:val="001024E5"/>
    <w:rsid w:val="0010576B"/>
    <w:rsid w:val="00107DE8"/>
    <w:rsid w:val="00114528"/>
    <w:rsid w:val="00121B7C"/>
    <w:rsid w:val="00123A71"/>
    <w:rsid w:val="001247D1"/>
    <w:rsid w:val="00126B73"/>
    <w:rsid w:val="00130537"/>
    <w:rsid w:val="0013762B"/>
    <w:rsid w:val="0014013E"/>
    <w:rsid w:val="00140AAF"/>
    <w:rsid w:val="00143BEB"/>
    <w:rsid w:val="00146640"/>
    <w:rsid w:val="0015303D"/>
    <w:rsid w:val="00155081"/>
    <w:rsid w:val="00155B76"/>
    <w:rsid w:val="001578AA"/>
    <w:rsid w:val="00157FEE"/>
    <w:rsid w:val="00166A85"/>
    <w:rsid w:val="00175006"/>
    <w:rsid w:val="0017584C"/>
    <w:rsid w:val="00183D10"/>
    <w:rsid w:val="00190F4D"/>
    <w:rsid w:val="00197129"/>
    <w:rsid w:val="00197AE8"/>
    <w:rsid w:val="001A232E"/>
    <w:rsid w:val="001A2EC2"/>
    <w:rsid w:val="001A40E6"/>
    <w:rsid w:val="001A47AA"/>
    <w:rsid w:val="001B353E"/>
    <w:rsid w:val="001B3CE8"/>
    <w:rsid w:val="001C35AB"/>
    <w:rsid w:val="001C39F2"/>
    <w:rsid w:val="001C4E6B"/>
    <w:rsid w:val="001C52C2"/>
    <w:rsid w:val="001D5DF3"/>
    <w:rsid w:val="001E02E1"/>
    <w:rsid w:val="001E6B2E"/>
    <w:rsid w:val="001F0B4D"/>
    <w:rsid w:val="002002F7"/>
    <w:rsid w:val="00201F18"/>
    <w:rsid w:val="00205CFA"/>
    <w:rsid w:val="0020666E"/>
    <w:rsid w:val="002102D4"/>
    <w:rsid w:val="002112CA"/>
    <w:rsid w:val="002135A1"/>
    <w:rsid w:val="002158F3"/>
    <w:rsid w:val="00220DDA"/>
    <w:rsid w:val="00224044"/>
    <w:rsid w:val="0022423D"/>
    <w:rsid w:val="00227B48"/>
    <w:rsid w:val="00227D1E"/>
    <w:rsid w:val="00227E9C"/>
    <w:rsid w:val="0023098A"/>
    <w:rsid w:val="0023178B"/>
    <w:rsid w:val="002321C7"/>
    <w:rsid w:val="002426AB"/>
    <w:rsid w:val="00242FD4"/>
    <w:rsid w:val="002460E2"/>
    <w:rsid w:val="00255F60"/>
    <w:rsid w:val="00260140"/>
    <w:rsid w:val="00262229"/>
    <w:rsid w:val="00271957"/>
    <w:rsid w:val="0027271C"/>
    <w:rsid w:val="00275863"/>
    <w:rsid w:val="002814AF"/>
    <w:rsid w:val="00281FAA"/>
    <w:rsid w:val="00284C63"/>
    <w:rsid w:val="00285272"/>
    <w:rsid w:val="002862F8"/>
    <w:rsid w:val="00287830"/>
    <w:rsid w:val="00295225"/>
    <w:rsid w:val="00295710"/>
    <w:rsid w:val="002C5B04"/>
    <w:rsid w:val="002D3113"/>
    <w:rsid w:val="002D587D"/>
    <w:rsid w:val="002D702D"/>
    <w:rsid w:val="002E40EF"/>
    <w:rsid w:val="002E5D24"/>
    <w:rsid w:val="002E7E9D"/>
    <w:rsid w:val="002F14CE"/>
    <w:rsid w:val="002F1AAC"/>
    <w:rsid w:val="002F1AD0"/>
    <w:rsid w:val="002F7A9E"/>
    <w:rsid w:val="00304363"/>
    <w:rsid w:val="00307545"/>
    <w:rsid w:val="00310598"/>
    <w:rsid w:val="003125BC"/>
    <w:rsid w:val="00314118"/>
    <w:rsid w:val="00315422"/>
    <w:rsid w:val="00315BF1"/>
    <w:rsid w:val="00315FDA"/>
    <w:rsid w:val="003205FF"/>
    <w:rsid w:val="00320DFA"/>
    <w:rsid w:val="0032486C"/>
    <w:rsid w:val="003262F5"/>
    <w:rsid w:val="003264E2"/>
    <w:rsid w:val="003332F2"/>
    <w:rsid w:val="00333911"/>
    <w:rsid w:val="00336D54"/>
    <w:rsid w:val="003374BC"/>
    <w:rsid w:val="00343BFE"/>
    <w:rsid w:val="00344E23"/>
    <w:rsid w:val="00346DA2"/>
    <w:rsid w:val="0035387E"/>
    <w:rsid w:val="003556C8"/>
    <w:rsid w:val="003579F1"/>
    <w:rsid w:val="003619B0"/>
    <w:rsid w:val="003630A2"/>
    <w:rsid w:val="0036313A"/>
    <w:rsid w:val="003636C1"/>
    <w:rsid w:val="00370AB7"/>
    <w:rsid w:val="00374A5E"/>
    <w:rsid w:val="00375D7C"/>
    <w:rsid w:val="00377A77"/>
    <w:rsid w:val="00381C09"/>
    <w:rsid w:val="00381C59"/>
    <w:rsid w:val="00382086"/>
    <w:rsid w:val="0039762F"/>
    <w:rsid w:val="003A4015"/>
    <w:rsid w:val="003A6B11"/>
    <w:rsid w:val="003B3031"/>
    <w:rsid w:val="003B4777"/>
    <w:rsid w:val="003B51A6"/>
    <w:rsid w:val="003B68DF"/>
    <w:rsid w:val="003B74DC"/>
    <w:rsid w:val="003B7CF4"/>
    <w:rsid w:val="003C1D36"/>
    <w:rsid w:val="003C44B7"/>
    <w:rsid w:val="003C6E9C"/>
    <w:rsid w:val="003D0BBB"/>
    <w:rsid w:val="003E06DF"/>
    <w:rsid w:val="003E5E47"/>
    <w:rsid w:val="003E64A1"/>
    <w:rsid w:val="003F3F1B"/>
    <w:rsid w:val="0040312C"/>
    <w:rsid w:val="00403BBC"/>
    <w:rsid w:val="00403C1E"/>
    <w:rsid w:val="00412AC1"/>
    <w:rsid w:val="004133E4"/>
    <w:rsid w:val="00416A47"/>
    <w:rsid w:val="004178E6"/>
    <w:rsid w:val="00420ECE"/>
    <w:rsid w:val="00421E27"/>
    <w:rsid w:val="00424948"/>
    <w:rsid w:val="00430C43"/>
    <w:rsid w:val="00435FD0"/>
    <w:rsid w:val="0043784F"/>
    <w:rsid w:val="00441474"/>
    <w:rsid w:val="00443C1D"/>
    <w:rsid w:val="0044657F"/>
    <w:rsid w:val="0044779A"/>
    <w:rsid w:val="0045173D"/>
    <w:rsid w:val="00451BE6"/>
    <w:rsid w:val="00452ECB"/>
    <w:rsid w:val="004600C0"/>
    <w:rsid w:val="00460D81"/>
    <w:rsid w:val="004651A0"/>
    <w:rsid w:val="00466E17"/>
    <w:rsid w:val="00475851"/>
    <w:rsid w:val="00481B0A"/>
    <w:rsid w:val="00484813"/>
    <w:rsid w:val="0048696A"/>
    <w:rsid w:val="00493219"/>
    <w:rsid w:val="004941CA"/>
    <w:rsid w:val="004A12BA"/>
    <w:rsid w:val="004A6D80"/>
    <w:rsid w:val="004B22BA"/>
    <w:rsid w:val="004B33F2"/>
    <w:rsid w:val="004B6585"/>
    <w:rsid w:val="004C0B32"/>
    <w:rsid w:val="004C6EC1"/>
    <w:rsid w:val="004E2407"/>
    <w:rsid w:val="004E489C"/>
    <w:rsid w:val="004E5F89"/>
    <w:rsid w:val="004E6E53"/>
    <w:rsid w:val="004E790E"/>
    <w:rsid w:val="004F0386"/>
    <w:rsid w:val="00504630"/>
    <w:rsid w:val="00504CD1"/>
    <w:rsid w:val="005101C2"/>
    <w:rsid w:val="00510DF7"/>
    <w:rsid w:val="00511B66"/>
    <w:rsid w:val="00512E56"/>
    <w:rsid w:val="0051349C"/>
    <w:rsid w:val="0051364A"/>
    <w:rsid w:val="005244A7"/>
    <w:rsid w:val="005333C5"/>
    <w:rsid w:val="00535772"/>
    <w:rsid w:val="005418CE"/>
    <w:rsid w:val="00543560"/>
    <w:rsid w:val="005435AF"/>
    <w:rsid w:val="0054589E"/>
    <w:rsid w:val="00545D49"/>
    <w:rsid w:val="0054640C"/>
    <w:rsid w:val="005515DE"/>
    <w:rsid w:val="00552584"/>
    <w:rsid w:val="0055491B"/>
    <w:rsid w:val="00563DE7"/>
    <w:rsid w:val="00564504"/>
    <w:rsid w:val="00573D65"/>
    <w:rsid w:val="00574B3D"/>
    <w:rsid w:val="00590EF4"/>
    <w:rsid w:val="00593002"/>
    <w:rsid w:val="00594084"/>
    <w:rsid w:val="005A0132"/>
    <w:rsid w:val="005A4A3A"/>
    <w:rsid w:val="005A5A2B"/>
    <w:rsid w:val="005A67FF"/>
    <w:rsid w:val="005B0EF3"/>
    <w:rsid w:val="005B5D63"/>
    <w:rsid w:val="005B7369"/>
    <w:rsid w:val="005C03F6"/>
    <w:rsid w:val="005C481B"/>
    <w:rsid w:val="005C48A4"/>
    <w:rsid w:val="005C79C3"/>
    <w:rsid w:val="005D25D4"/>
    <w:rsid w:val="005D66B0"/>
    <w:rsid w:val="005E23BB"/>
    <w:rsid w:val="005E33EC"/>
    <w:rsid w:val="005E475C"/>
    <w:rsid w:val="005E512E"/>
    <w:rsid w:val="005E53CD"/>
    <w:rsid w:val="005E6292"/>
    <w:rsid w:val="005F667F"/>
    <w:rsid w:val="00600C96"/>
    <w:rsid w:val="00601DB9"/>
    <w:rsid w:val="006025AC"/>
    <w:rsid w:val="00602BDA"/>
    <w:rsid w:val="006102DC"/>
    <w:rsid w:val="0061559D"/>
    <w:rsid w:val="0061569E"/>
    <w:rsid w:val="00616676"/>
    <w:rsid w:val="00617C55"/>
    <w:rsid w:val="006348A2"/>
    <w:rsid w:val="006364BC"/>
    <w:rsid w:val="00640432"/>
    <w:rsid w:val="00641E52"/>
    <w:rsid w:val="006432E5"/>
    <w:rsid w:val="00643C19"/>
    <w:rsid w:val="00650002"/>
    <w:rsid w:val="006518F4"/>
    <w:rsid w:val="00651B66"/>
    <w:rsid w:val="00654D31"/>
    <w:rsid w:val="00661E6F"/>
    <w:rsid w:val="0066444C"/>
    <w:rsid w:val="006646D9"/>
    <w:rsid w:val="006664A6"/>
    <w:rsid w:val="0067597D"/>
    <w:rsid w:val="00680CEA"/>
    <w:rsid w:val="00687382"/>
    <w:rsid w:val="00690862"/>
    <w:rsid w:val="006B1619"/>
    <w:rsid w:val="006B5B77"/>
    <w:rsid w:val="006B71C3"/>
    <w:rsid w:val="006C08F3"/>
    <w:rsid w:val="006C0AD9"/>
    <w:rsid w:val="006C1B0C"/>
    <w:rsid w:val="006D1168"/>
    <w:rsid w:val="006D1756"/>
    <w:rsid w:val="006D1C06"/>
    <w:rsid w:val="006D33B4"/>
    <w:rsid w:val="006E1827"/>
    <w:rsid w:val="006F4A9C"/>
    <w:rsid w:val="006F4D93"/>
    <w:rsid w:val="006F7830"/>
    <w:rsid w:val="0070157A"/>
    <w:rsid w:val="0070391C"/>
    <w:rsid w:val="00705CC5"/>
    <w:rsid w:val="00716B6F"/>
    <w:rsid w:val="00717599"/>
    <w:rsid w:val="00717F45"/>
    <w:rsid w:val="00722423"/>
    <w:rsid w:val="00723887"/>
    <w:rsid w:val="00730A3A"/>
    <w:rsid w:val="007345CA"/>
    <w:rsid w:val="00736F05"/>
    <w:rsid w:val="00737045"/>
    <w:rsid w:val="0073749D"/>
    <w:rsid w:val="00737DA4"/>
    <w:rsid w:val="0074018A"/>
    <w:rsid w:val="007412C7"/>
    <w:rsid w:val="00741465"/>
    <w:rsid w:val="0074252A"/>
    <w:rsid w:val="00743D00"/>
    <w:rsid w:val="007447D9"/>
    <w:rsid w:val="00747499"/>
    <w:rsid w:val="007548B3"/>
    <w:rsid w:val="0076090A"/>
    <w:rsid w:val="0076138B"/>
    <w:rsid w:val="007613A1"/>
    <w:rsid w:val="00764892"/>
    <w:rsid w:val="00765C0B"/>
    <w:rsid w:val="0078089C"/>
    <w:rsid w:val="00780F1E"/>
    <w:rsid w:val="0078284A"/>
    <w:rsid w:val="00783BE0"/>
    <w:rsid w:val="007859FD"/>
    <w:rsid w:val="00787DA5"/>
    <w:rsid w:val="007916B7"/>
    <w:rsid w:val="00793777"/>
    <w:rsid w:val="00795142"/>
    <w:rsid w:val="00797172"/>
    <w:rsid w:val="007971AC"/>
    <w:rsid w:val="007A0FF5"/>
    <w:rsid w:val="007A79CC"/>
    <w:rsid w:val="007B2DDE"/>
    <w:rsid w:val="007B476F"/>
    <w:rsid w:val="007B5B29"/>
    <w:rsid w:val="007C2E76"/>
    <w:rsid w:val="007C5903"/>
    <w:rsid w:val="007C7C74"/>
    <w:rsid w:val="007D0E02"/>
    <w:rsid w:val="007D364C"/>
    <w:rsid w:val="007D6587"/>
    <w:rsid w:val="007D67D5"/>
    <w:rsid w:val="007E0826"/>
    <w:rsid w:val="007E3CEF"/>
    <w:rsid w:val="007E4A62"/>
    <w:rsid w:val="007E5145"/>
    <w:rsid w:val="007E6864"/>
    <w:rsid w:val="0080151D"/>
    <w:rsid w:val="00801661"/>
    <w:rsid w:val="0081081E"/>
    <w:rsid w:val="00811A39"/>
    <w:rsid w:val="008138F9"/>
    <w:rsid w:val="0081565F"/>
    <w:rsid w:val="00815B89"/>
    <w:rsid w:val="00815D81"/>
    <w:rsid w:val="0081698E"/>
    <w:rsid w:val="00820844"/>
    <w:rsid w:val="00821A6E"/>
    <w:rsid w:val="00823A4A"/>
    <w:rsid w:val="00823F08"/>
    <w:rsid w:val="008259BA"/>
    <w:rsid w:val="008306E4"/>
    <w:rsid w:val="00830CB9"/>
    <w:rsid w:val="00834962"/>
    <w:rsid w:val="008367BF"/>
    <w:rsid w:val="00845B6C"/>
    <w:rsid w:val="00846CB2"/>
    <w:rsid w:val="008502BD"/>
    <w:rsid w:val="00850C75"/>
    <w:rsid w:val="00851F47"/>
    <w:rsid w:val="00854008"/>
    <w:rsid w:val="00854CCD"/>
    <w:rsid w:val="008568D8"/>
    <w:rsid w:val="00862681"/>
    <w:rsid w:val="008633BA"/>
    <w:rsid w:val="00864D30"/>
    <w:rsid w:val="0086602B"/>
    <w:rsid w:val="00866E3E"/>
    <w:rsid w:val="00867053"/>
    <w:rsid w:val="00871B4C"/>
    <w:rsid w:val="0087395B"/>
    <w:rsid w:val="008748A5"/>
    <w:rsid w:val="008812A0"/>
    <w:rsid w:val="00882B2A"/>
    <w:rsid w:val="00882E23"/>
    <w:rsid w:val="00883FC0"/>
    <w:rsid w:val="00885D40"/>
    <w:rsid w:val="00886DAF"/>
    <w:rsid w:val="0089109A"/>
    <w:rsid w:val="00892CF1"/>
    <w:rsid w:val="00894A7E"/>
    <w:rsid w:val="008A3B37"/>
    <w:rsid w:val="008A6A53"/>
    <w:rsid w:val="008C430D"/>
    <w:rsid w:val="008C7BAC"/>
    <w:rsid w:val="008D0076"/>
    <w:rsid w:val="008D3B2D"/>
    <w:rsid w:val="008D4123"/>
    <w:rsid w:val="008D43AD"/>
    <w:rsid w:val="008E05FF"/>
    <w:rsid w:val="008E7FEC"/>
    <w:rsid w:val="008F3222"/>
    <w:rsid w:val="009024D8"/>
    <w:rsid w:val="009064D1"/>
    <w:rsid w:val="009136AD"/>
    <w:rsid w:val="009140B4"/>
    <w:rsid w:val="00926203"/>
    <w:rsid w:val="009272AA"/>
    <w:rsid w:val="00927887"/>
    <w:rsid w:val="00934FE0"/>
    <w:rsid w:val="009405DB"/>
    <w:rsid w:val="00941502"/>
    <w:rsid w:val="00944606"/>
    <w:rsid w:val="009500CE"/>
    <w:rsid w:val="00953B95"/>
    <w:rsid w:val="00983978"/>
    <w:rsid w:val="00990034"/>
    <w:rsid w:val="0099275B"/>
    <w:rsid w:val="00996AEB"/>
    <w:rsid w:val="00996C80"/>
    <w:rsid w:val="009A0B8F"/>
    <w:rsid w:val="009A1DA3"/>
    <w:rsid w:val="009A4790"/>
    <w:rsid w:val="009A752A"/>
    <w:rsid w:val="009B1796"/>
    <w:rsid w:val="009B4603"/>
    <w:rsid w:val="009B589F"/>
    <w:rsid w:val="009C0B11"/>
    <w:rsid w:val="009C12B9"/>
    <w:rsid w:val="009D4AED"/>
    <w:rsid w:val="009D5E44"/>
    <w:rsid w:val="009D6B1E"/>
    <w:rsid w:val="009E0F0E"/>
    <w:rsid w:val="009E12BD"/>
    <w:rsid w:val="009E1E31"/>
    <w:rsid w:val="009E54B8"/>
    <w:rsid w:val="009E63AC"/>
    <w:rsid w:val="009E66E0"/>
    <w:rsid w:val="009E71F9"/>
    <w:rsid w:val="009E750D"/>
    <w:rsid w:val="009F2A67"/>
    <w:rsid w:val="009F4295"/>
    <w:rsid w:val="009F7CCE"/>
    <w:rsid w:val="00A07962"/>
    <w:rsid w:val="00A10F20"/>
    <w:rsid w:val="00A222B2"/>
    <w:rsid w:val="00A259CA"/>
    <w:rsid w:val="00A25B7E"/>
    <w:rsid w:val="00A2609F"/>
    <w:rsid w:val="00A343CB"/>
    <w:rsid w:val="00A37036"/>
    <w:rsid w:val="00A4062B"/>
    <w:rsid w:val="00A41010"/>
    <w:rsid w:val="00A41061"/>
    <w:rsid w:val="00A426BF"/>
    <w:rsid w:val="00A50579"/>
    <w:rsid w:val="00A5383D"/>
    <w:rsid w:val="00A6381C"/>
    <w:rsid w:val="00A650A8"/>
    <w:rsid w:val="00A676F2"/>
    <w:rsid w:val="00A71A4C"/>
    <w:rsid w:val="00A73F42"/>
    <w:rsid w:val="00A82505"/>
    <w:rsid w:val="00A87BC5"/>
    <w:rsid w:val="00A903DF"/>
    <w:rsid w:val="00A919FF"/>
    <w:rsid w:val="00A91B34"/>
    <w:rsid w:val="00A936CB"/>
    <w:rsid w:val="00A9542E"/>
    <w:rsid w:val="00AA18E1"/>
    <w:rsid w:val="00AA6AC3"/>
    <w:rsid w:val="00AB192B"/>
    <w:rsid w:val="00AB34D9"/>
    <w:rsid w:val="00AC080D"/>
    <w:rsid w:val="00AC50B7"/>
    <w:rsid w:val="00AC679B"/>
    <w:rsid w:val="00AE0A70"/>
    <w:rsid w:val="00AE2227"/>
    <w:rsid w:val="00AE578C"/>
    <w:rsid w:val="00AE655E"/>
    <w:rsid w:val="00AF20FB"/>
    <w:rsid w:val="00AF3519"/>
    <w:rsid w:val="00B003EC"/>
    <w:rsid w:val="00B115DF"/>
    <w:rsid w:val="00B2087D"/>
    <w:rsid w:val="00B21453"/>
    <w:rsid w:val="00B267F5"/>
    <w:rsid w:val="00B270C9"/>
    <w:rsid w:val="00B320B8"/>
    <w:rsid w:val="00B342F4"/>
    <w:rsid w:val="00B350E7"/>
    <w:rsid w:val="00B358A8"/>
    <w:rsid w:val="00B366DC"/>
    <w:rsid w:val="00B404E7"/>
    <w:rsid w:val="00B40A8C"/>
    <w:rsid w:val="00B42BAE"/>
    <w:rsid w:val="00B43684"/>
    <w:rsid w:val="00B43C8D"/>
    <w:rsid w:val="00B4736A"/>
    <w:rsid w:val="00B540BF"/>
    <w:rsid w:val="00B55541"/>
    <w:rsid w:val="00B6196B"/>
    <w:rsid w:val="00B646F9"/>
    <w:rsid w:val="00B650F2"/>
    <w:rsid w:val="00B66D40"/>
    <w:rsid w:val="00B67E9B"/>
    <w:rsid w:val="00B71326"/>
    <w:rsid w:val="00B73F00"/>
    <w:rsid w:val="00B77A0C"/>
    <w:rsid w:val="00B81310"/>
    <w:rsid w:val="00B82404"/>
    <w:rsid w:val="00B8750F"/>
    <w:rsid w:val="00B91B51"/>
    <w:rsid w:val="00B91E51"/>
    <w:rsid w:val="00B92CE8"/>
    <w:rsid w:val="00B95E30"/>
    <w:rsid w:val="00BA121C"/>
    <w:rsid w:val="00BB256B"/>
    <w:rsid w:val="00BB2AAE"/>
    <w:rsid w:val="00BB2F4B"/>
    <w:rsid w:val="00BB5F35"/>
    <w:rsid w:val="00BB732E"/>
    <w:rsid w:val="00BC30A0"/>
    <w:rsid w:val="00BD1471"/>
    <w:rsid w:val="00BD32C5"/>
    <w:rsid w:val="00BD5521"/>
    <w:rsid w:val="00BD617A"/>
    <w:rsid w:val="00BD6433"/>
    <w:rsid w:val="00BD66B3"/>
    <w:rsid w:val="00BE21A3"/>
    <w:rsid w:val="00BE2309"/>
    <w:rsid w:val="00BE3234"/>
    <w:rsid w:val="00BE59C0"/>
    <w:rsid w:val="00BE5DEC"/>
    <w:rsid w:val="00BE7D9E"/>
    <w:rsid w:val="00C02870"/>
    <w:rsid w:val="00C039D1"/>
    <w:rsid w:val="00C06165"/>
    <w:rsid w:val="00C10019"/>
    <w:rsid w:val="00C1087C"/>
    <w:rsid w:val="00C13139"/>
    <w:rsid w:val="00C1514A"/>
    <w:rsid w:val="00C167BE"/>
    <w:rsid w:val="00C228CA"/>
    <w:rsid w:val="00C24EEE"/>
    <w:rsid w:val="00C24F1D"/>
    <w:rsid w:val="00C2564F"/>
    <w:rsid w:val="00C27D22"/>
    <w:rsid w:val="00C344C8"/>
    <w:rsid w:val="00C42755"/>
    <w:rsid w:val="00C47647"/>
    <w:rsid w:val="00C5114B"/>
    <w:rsid w:val="00C518E6"/>
    <w:rsid w:val="00C52996"/>
    <w:rsid w:val="00C535DA"/>
    <w:rsid w:val="00C5536D"/>
    <w:rsid w:val="00C56380"/>
    <w:rsid w:val="00C64525"/>
    <w:rsid w:val="00C67CBF"/>
    <w:rsid w:val="00C71591"/>
    <w:rsid w:val="00C71DDD"/>
    <w:rsid w:val="00C74366"/>
    <w:rsid w:val="00C7492C"/>
    <w:rsid w:val="00C82011"/>
    <w:rsid w:val="00C82ECD"/>
    <w:rsid w:val="00C847CC"/>
    <w:rsid w:val="00C9068A"/>
    <w:rsid w:val="00C94E65"/>
    <w:rsid w:val="00CA4067"/>
    <w:rsid w:val="00CA4646"/>
    <w:rsid w:val="00CA5D49"/>
    <w:rsid w:val="00CA6B56"/>
    <w:rsid w:val="00CB6001"/>
    <w:rsid w:val="00CB7F54"/>
    <w:rsid w:val="00CC5E66"/>
    <w:rsid w:val="00CC6979"/>
    <w:rsid w:val="00CD0243"/>
    <w:rsid w:val="00CD30B6"/>
    <w:rsid w:val="00CD3C99"/>
    <w:rsid w:val="00CD4576"/>
    <w:rsid w:val="00CD5691"/>
    <w:rsid w:val="00CD56F0"/>
    <w:rsid w:val="00CD7C68"/>
    <w:rsid w:val="00CE07F7"/>
    <w:rsid w:val="00CE1A80"/>
    <w:rsid w:val="00CE2171"/>
    <w:rsid w:val="00CF1D30"/>
    <w:rsid w:val="00D01444"/>
    <w:rsid w:val="00D0264E"/>
    <w:rsid w:val="00D02B47"/>
    <w:rsid w:val="00D047D0"/>
    <w:rsid w:val="00D10D09"/>
    <w:rsid w:val="00D116F9"/>
    <w:rsid w:val="00D1254E"/>
    <w:rsid w:val="00D1314A"/>
    <w:rsid w:val="00D16330"/>
    <w:rsid w:val="00D302F2"/>
    <w:rsid w:val="00D327B8"/>
    <w:rsid w:val="00D32C39"/>
    <w:rsid w:val="00D403C6"/>
    <w:rsid w:val="00D42620"/>
    <w:rsid w:val="00D430F8"/>
    <w:rsid w:val="00D45832"/>
    <w:rsid w:val="00D47C71"/>
    <w:rsid w:val="00D50991"/>
    <w:rsid w:val="00D52054"/>
    <w:rsid w:val="00D64574"/>
    <w:rsid w:val="00D650A5"/>
    <w:rsid w:val="00D70CDC"/>
    <w:rsid w:val="00D76AEE"/>
    <w:rsid w:val="00D80004"/>
    <w:rsid w:val="00D82ACC"/>
    <w:rsid w:val="00D92DE7"/>
    <w:rsid w:val="00D9320D"/>
    <w:rsid w:val="00D934E8"/>
    <w:rsid w:val="00DA1EC6"/>
    <w:rsid w:val="00DA1EFD"/>
    <w:rsid w:val="00DA210E"/>
    <w:rsid w:val="00DA21D3"/>
    <w:rsid w:val="00DA2607"/>
    <w:rsid w:val="00DA5218"/>
    <w:rsid w:val="00DA7AD9"/>
    <w:rsid w:val="00DB1EA4"/>
    <w:rsid w:val="00DB35EF"/>
    <w:rsid w:val="00DB48FE"/>
    <w:rsid w:val="00DB50B9"/>
    <w:rsid w:val="00DB7D91"/>
    <w:rsid w:val="00DC6542"/>
    <w:rsid w:val="00DD07E0"/>
    <w:rsid w:val="00DD10AD"/>
    <w:rsid w:val="00DD1BC1"/>
    <w:rsid w:val="00DD23EC"/>
    <w:rsid w:val="00DD2508"/>
    <w:rsid w:val="00DD3F0F"/>
    <w:rsid w:val="00DD61A8"/>
    <w:rsid w:val="00DE15F6"/>
    <w:rsid w:val="00DE324D"/>
    <w:rsid w:val="00DE5A97"/>
    <w:rsid w:val="00DE7F92"/>
    <w:rsid w:val="00DF136F"/>
    <w:rsid w:val="00DF772E"/>
    <w:rsid w:val="00E023F1"/>
    <w:rsid w:val="00E02F67"/>
    <w:rsid w:val="00E06668"/>
    <w:rsid w:val="00E07815"/>
    <w:rsid w:val="00E14839"/>
    <w:rsid w:val="00E21A9E"/>
    <w:rsid w:val="00E22D9C"/>
    <w:rsid w:val="00E2436D"/>
    <w:rsid w:val="00E24A38"/>
    <w:rsid w:val="00E337CA"/>
    <w:rsid w:val="00E51BBD"/>
    <w:rsid w:val="00E51CC4"/>
    <w:rsid w:val="00E60738"/>
    <w:rsid w:val="00E62F73"/>
    <w:rsid w:val="00E730D1"/>
    <w:rsid w:val="00E73F39"/>
    <w:rsid w:val="00E74221"/>
    <w:rsid w:val="00E7468F"/>
    <w:rsid w:val="00E83413"/>
    <w:rsid w:val="00E87D87"/>
    <w:rsid w:val="00E920FC"/>
    <w:rsid w:val="00EA1BAA"/>
    <w:rsid w:val="00EA45AD"/>
    <w:rsid w:val="00EA516E"/>
    <w:rsid w:val="00EA73A9"/>
    <w:rsid w:val="00EB57B6"/>
    <w:rsid w:val="00ED54C1"/>
    <w:rsid w:val="00ED77B9"/>
    <w:rsid w:val="00EE4E67"/>
    <w:rsid w:val="00EE5BE5"/>
    <w:rsid w:val="00EE68AB"/>
    <w:rsid w:val="00EE6CEE"/>
    <w:rsid w:val="00EF2113"/>
    <w:rsid w:val="00EF3347"/>
    <w:rsid w:val="00EF3AA1"/>
    <w:rsid w:val="00EF4452"/>
    <w:rsid w:val="00EF6280"/>
    <w:rsid w:val="00EF7DDC"/>
    <w:rsid w:val="00F05C17"/>
    <w:rsid w:val="00F1341A"/>
    <w:rsid w:val="00F15616"/>
    <w:rsid w:val="00F204C7"/>
    <w:rsid w:val="00F23F09"/>
    <w:rsid w:val="00F261BC"/>
    <w:rsid w:val="00F27D44"/>
    <w:rsid w:val="00F32083"/>
    <w:rsid w:val="00F32481"/>
    <w:rsid w:val="00F36FDD"/>
    <w:rsid w:val="00F406FB"/>
    <w:rsid w:val="00F42348"/>
    <w:rsid w:val="00F426B2"/>
    <w:rsid w:val="00F52D96"/>
    <w:rsid w:val="00F53091"/>
    <w:rsid w:val="00F5352A"/>
    <w:rsid w:val="00F53BCB"/>
    <w:rsid w:val="00F600A2"/>
    <w:rsid w:val="00F60482"/>
    <w:rsid w:val="00F62892"/>
    <w:rsid w:val="00F62D2D"/>
    <w:rsid w:val="00F65613"/>
    <w:rsid w:val="00F669F6"/>
    <w:rsid w:val="00F76914"/>
    <w:rsid w:val="00F91C91"/>
    <w:rsid w:val="00FA5A3A"/>
    <w:rsid w:val="00FB05B0"/>
    <w:rsid w:val="00FB1CA9"/>
    <w:rsid w:val="00FB21B5"/>
    <w:rsid w:val="00FC3877"/>
    <w:rsid w:val="00FC40F4"/>
    <w:rsid w:val="00FC4BB4"/>
    <w:rsid w:val="00FC4D8E"/>
    <w:rsid w:val="00FC7A8F"/>
    <w:rsid w:val="00FD2519"/>
    <w:rsid w:val="00FD46CC"/>
    <w:rsid w:val="00FD4F72"/>
    <w:rsid w:val="00FE402D"/>
    <w:rsid w:val="00FF1466"/>
    <w:rsid w:val="00FF1C6D"/>
    <w:rsid w:val="00FF5326"/>
    <w:rsid w:val="00FF56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D55B18E-0011-4530-91C1-4A3A9DF5F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4452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Balk3">
    <w:name w:val="heading 3"/>
    <w:basedOn w:val="Normal"/>
    <w:next w:val="Normal"/>
    <w:link w:val="Balk3Char"/>
    <w:qFormat/>
    <w:rsid w:val="009D6B1E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9D6B1E"/>
    <w:rPr>
      <w:color w:val="0000FF"/>
      <w:u w:val="single"/>
    </w:rPr>
  </w:style>
  <w:style w:type="character" w:customStyle="1" w:styleId="Balk3Char">
    <w:name w:val="Başlık 3 Char"/>
    <w:link w:val="Balk3"/>
    <w:locked/>
    <w:rsid w:val="009D6B1E"/>
    <w:rPr>
      <w:rFonts w:ascii="Cambria" w:eastAsia="Calibri" w:hAnsi="Cambria"/>
      <w:b/>
      <w:bCs/>
      <w:sz w:val="26"/>
      <w:szCs w:val="26"/>
      <w:lang w:val="tr-TR" w:eastAsia="tr-TR" w:bidi="ar-SA"/>
    </w:rPr>
  </w:style>
  <w:style w:type="paragraph" w:customStyle="1" w:styleId="ListeParagraf1">
    <w:name w:val="Liste Paragraf1"/>
    <w:basedOn w:val="Normal"/>
    <w:rsid w:val="009D6B1E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styleId="AralkYok">
    <w:name w:val="No Spacing"/>
    <w:basedOn w:val="Normal"/>
    <w:link w:val="AralkYokChar"/>
    <w:uiPriority w:val="1"/>
    <w:qFormat/>
    <w:rsid w:val="0001761C"/>
    <w:pPr>
      <w:widowControl/>
      <w:autoSpaceDE/>
      <w:autoSpaceDN/>
      <w:adjustRightInd/>
    </w:pPr>
    <w:rPr>
      <w:rFonts w:ascii="Calibri" w:hAnsi="Calibri" w:cs="Times New Roman"/>
      <w:sz w:val="22"/>
      <w:szCs w:val="22"/>
      <w:lang w:val="en-US" w:eastAsia="en-US" w:bidi="en-US"/>
    </w:rPr>
  </w:style>
  <w:style w:type="paragraph" w:customStyle="1" w:styleId="ListeParagraf11">
    <w:name w:val="Liste Paragraf11"/>
    <w:basedOn w:val="Normal"/>
    <w:rsid w:val="00854008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styleId="ListeParagraf">
    <w:name w:val="List Paragraph"/>
    <w:basedOn w:val="Normal"/>
    <w:link w:val="ListeParagrafChar"/>
    <w:uiPriority w:val="34"/>
    <w:qFormat/>
    <w:rsid w:val="005E53C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customStyle="1" w:styleId="apple-converted-space">
    <w:name w:val="apple-converted-space"/>
    <w:rsid w:val="00A73F42"/>
  </w:style>
  <w:style w:type="paragraph" w:styleId="BalonMetni">
    <w:name w:val="Balloon Text"/>
    <w:basedOn w:val="Normal"/>
    <w:link w:val="BalonMetniChar"/>
    <w:rsid w:val="00F669F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F669F6"/>
    <w:rPr>
      <w:rFonts w:ascii="Tahoma" w:eastAsia="Calibri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C344C8"/>
    <w:rPr>
      <w:b/>
      <w:bCs/>
    </w:rPr>
  </w:style>
  <w:style w:type="table" w:styleId="TabloKlavuzu">
    <w:name w:val="Table Grid"/>
    <w:basedOn w:val="NormalTablo"/>
    <w:rsid w:val="009E12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nhideWhenUsed/>
    <w:rsid w:val="004C0B3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C0B32"/>
    <w:rPr>
      <w:rFonts w:ascii="Arial" w:eastAsia="Calibri" w:hAnsi="Arial" w:cs="Arial"/>
    </w:rPr>
  </w:style>
  <w:style w:type="paragraph" w:styleId="Altbilgi">
    <w:name w:val="footer"/>
    <w:basedOn w:val="Normal"/>
    <w:link w:val="AltbilgiChar"/>
    <w:uiPriority w:val="99"/>
    <w:unhideWhenUsed/>
    <w:rsid w:val="004C0B3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C0B32"/>
    <w:rPr>
      <w:rFonts w:ascii="Arial" w:eastAsia="Calibri" w:hAnsi="Arial" w:cs="Arial"/>
    </w:rPr>
  </w:style>
  <w:style w:type="paragraph" w:customStyle="1" w:styleId="listparagraph">
    <w:name w:val="listparagraph"/>
    <w:basedOn w:val="Normal"/>
    <w:rsid w:val="008D4123"/>
    <w:pPr>
      <w:widowControl/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Times New Roman"/>
      <w:sz w:val="24"/>
      <w:szCs w:val="24"/>
    </w:rPr>
  </w:style>
  <w:style w:type="character" w:customStyle="1" w:styleId="ListeParagrafChar">
    <w:name w:val="Liste Paragraf Char"/>
    <w:link w:val="ListeParagraf"/>
    <w:uiPriority w:val="34"/>
    <w:locked/>
    <w:rsid w:val="009272AA"/>
    <w:rPr>
      <w:rFonts w:ascii="Calibri" w:eastAsia="Calibri" w:hAnsi="Calibri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locked/>
    <w:rsid w:val="007C2E76"/>
    <w:rPr>
      <w:rFonts w:ascii="Calibri" w:eastAsia="Calibri" w:hAnsi="Calibri"/>
      <w:sz w:val="22"/>
      <w:szCs w:val="22"/>
      <w:lang w:val="en-US" w:eastAsia="en-US" w:bidi="en-US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7C2E7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C2E76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0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BA3C1-2264-46C6-B246-7DCC1BD25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696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C@NgO</Company>
  <LinksUpToDate>false</LinksUpToDate>
  <CharactersWithSpaces>4660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pv</dc:creator>
  <cp:lastModifiedBy>Bahtiyar TOLUNAY</cp:lastModifiedBy>
  <cp:revision>3</cp:revision>
  <cp:lastPrinted>2019-03-08T08:49:00Z</cp:lastPrinted>
  <dcterms:created xsi:type="dcterms:W3CDTF">2021-09-22T07:39:00Z</dcterms:created>
  <dcterms:modified xsi:type="dcterms:W3CDTF">2022-04-06T13:55:00Z</dcterms:modified>
</cp:coreProperties>
</file>